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2D" w:rsidRDefault="00A27E7D" w:rsidP="00A27E7D">
      <w:pPr>
        <w:pStyle w:val="Kop1"/>
      </w:pPr>
      <w:r>
        <w:t>Inloggen In Oracle</w:t>
      </w:r>
    </w:p>
    <w:p w:rsidR="00A27E7D" w:rsidRDefault="00A27E7D" w:rsidP="00A27E7D"/>
    <w:p w:rsidR="00A27E7D" w:rsidRDefault="00A27E7D" w:rsidP="00A27E7D">
      <w:pPr>
        <w:pStyle w:val="Kop2"/>
      </w:pPr>
      <w:r>
        <w:t>Nieuwe gebruiker</w:t>
      </w:r>
    </w:p>
    <w:p w:rsidR="00A27E7D" w:rsidRDefault="00A27E7D" w:rsidP="00A27E7D">
      <w:r>
        <w:t xml:space="preserve">Een nieuwe medewerker dient, indien hij voor het eerst wil inloggen in Oracle, een mail te versturen aan de </w:t>
      </w:r>
      <w:hyperlink r:id="rId4" w:history="1">
        <w:r w:rsidRPr="007D6793">
          <w:rPr>
            <w:rStyle w:val="Hyperlink"/>
          </w:rPr>
          <w:t>Helpdesk-finlog@cif.ru.nl</w:t>
        </w:r>
      </w:hyperlink>
      <w:r>
        <w:t xml:space="preserve"> met het verzoek zijn gebruikersaccount te activeren onder vermelding van zijn u-nummer.</w:t>
      </w:r>
    </w:p>
    <w:p w:rsidR="00A27E7D" w:rsidRDefault="00A27E7D" w:rsidP="00A27E7D">
      <w:r>
        <w:t xml:space="preserve">De Helpdesk zal aan de hand van dit verzoek zijn wachtwoord resetten in een initieel (secure) wachtwoord en zijn gebruikersaccount open zetten. </w:t>
      </w:r>
    </w:p>
    <w:p w:rsidR="00A27E7D" w:rsidRDefault="001B21A5" w:rsidP="00A27E7D">
      <w:r>
        <w:t>Aan de hand van dit initië</w:t>
      </w:r>
      <w:r w:rsidR="00A27E7D">
        <w:t>l</w:t>
      </w:r>
      <w:r>
        <w:t>e</w:t>
      </w:r>
      <w:r w:rsidR="00A27E7D">
        <w:t xml:space="preserve"> </w:t>
      </w:r>
      <w:r>
        <w:t>(secure) wachtwoord</w:t>
      </w:r>
      <w:r w:rsidR="00A27E7D">
        <w:t xml:space="preserve"> kan de nieuwe gebruiker </w:t>
      </w:r>
      <w:r>
        <w:t>inloggen,</w:t>
      </w:r>
      <w:r w:rsidR="00A27E7D">
        <w:t xml:space="preserve"> hierna zal hem meteen verzocht worden zijn wachtwoord te wijzigen.</w:t>
      </w:r>
    </w:p>
    <w:p w:rsidR="00A27E7D" w:rsidRDefault="00A27E7D" w:rsidP="00A27E7D"/>
    <w:p w:rsidR="00A27E7D" w:rsidRDefault="00A27E7D" w:rsidP="00A27E7D"/>
    <w:p w:rsidR="00A27E7D" w:rsidRDefault="00A27E7D" w:rsidP="00A27E7D">
      <w:pPr>
        <w:pStyle w:val="Kop2"/>
      </w:pPr>
      <w:r>
        <w:t>Oracle-wachtwoord</w:t>
      </w:r>
    </w:p>
    <w:p w:rsidR="00A27E7D" w:rsidRDefault="00A27E7D">
      <w:r>
        <w:t xml:space="preserve">Het Oracle wachtwoord is persoonsgebonden, deze gegevens dienen niet te worden doorgegeven aan derden. </w:t>
      </w:r>
    </w:p>
    <w:p w:rsidR="00A27E7D" w:rsidRDefault="00A27E7D">
      <w:r>
        <w:t xml:space="preserve">Indien de medewerker zijn wachtwoord is </w:t>
      </w:r>
      <w:r w:rsidR="001B21A5">
        <w:t>vergeten,</w:t>
      </w:r>
      <w:r>
        <w:t xml:space="preserve"> dient de medewerker </w:t>
      </w:r>
      <w:r w:rsidRPr="00A27E7D">
        <w:rPr>
          <w:b/>
        </w:rPr>
        <w:t>persoonlijk</w:t>
      </w:r>
      <w:r>
        <w:t xml:space="preserve"> een mail te sturen aan </w:t>
      </w:r>
      <w:hyperlink r:id="rId5" w:history="1">
        <w:r w:rsidRPr="007D6793">
          <w:rPr>
            <w:rStyle w:val="Hyperlink"/>
          </w:rPr>
          <w:t>Helpdesk@cif.ru.nl</w:t>
        </w:r>
      </w:hyperlink>
      <w:r>
        <w:t xml:space="preserve">  onder vermelding van zijn </w:t>
      </w:r>
      <w:r w:rsidR="001B21A5">
        <w:t xml:space="preserve">u-nummer. </w:t>
      </w:r>
      <w:r>
        <w:t xml:space="preserve">Aan de hand hiervan zal de Helpdesk zijn wachtwoord resetten met een nieuw (secure) initieel wachtwoord. </w:t>
      </w:r>
    </w:p>
    <w:p w:rsidR="00A27E7D" w:rsidRDefault="00A27E7D">
      <w:r>
        <w:t>Telefonische aanvragen met betrekking tot het resetten van wachtwoorden kunnen en zullen niet door de Helpdesk in behandeling worden genomen.</w:t>
      </w:r>
      <w:r>
        <w:br w:type="page"/>
      </w:r>
    </w:p>
    <w:p w:rsidR="00A27E7D" w:rsidRDefault="00A27E7D" w:rsidP="00A27E7D">
      <w:pPr>
        <w:pStyle w:val="Kop2"/>
      </w:pPr>
      <w:r>
        <w:t>Inloggen</w:t>
      </w:r>
    </w:p>
    <w:p w:rsidR="00A27E7D" w:rsidRDefault="00A27E7D" w:rsidP="00A27E7D">
      <w:pPr>
        <w:pStyle w:val="Kop3"/>
      </w:pPr>
      <w:r>
        <w:t xml:space="preserve">Inloggen via de </w:t>
      </w:r>
      <w:r w:rsidR="001B21A5">
        <w:t>rechtstreekse</w:t>
      </w:r>
      <w:r>
        <w:t xml:space="preserve"> verbinding</w:t>
      </w:r>
    </w:p>
    <w:p w:rsidR="00A27E7D" w:rsidRDefault="00A27E7D" w:rsidP="00A27E7D">
      <w:r w:rsidRPr="00A27E7D">
        <w:t xml:space="preserve">https://bassruap01.uci.ru.nl:8010/OA_HTML/ </w:t>
      </w:r>
    </w:p>
    <w:p w:rsidR="00A27E7D" w:rsidRDefault="00A27E7D" w:rsidP="00A27E7D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322.9pt;margin-top:74.8pt;width:105pt;height:20.55pt;z-index:251658240" adj="-17486,26382">
            <v:textbox>
              <w:txbxContent>
                <w:p w:rsidR="00A27E7D" w:rsidRDefault="00A27E7D">
                  <w:r>
                    <w:t>U-nummer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61" style="position:absolute;margin-left:322.9pt;margin-top:110.8pt;width:105pt;height:22.5pt;z-index:251659264" adj="-17280,576">
            <v:textbox>
              <w:txbxContent>
                <w:p w:rsidR="00A27E7D" w:rsidRDefault="00A27E7D">
                  <w:r>
                    <w:t>Oracle-wachtwoord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drawing>
          <wp:inline distT="0" distB="0" distL="0" distR="0">
            <wp:extent cx="5760720" cy="2772662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7D" w:rsidRDefault="00A27E7D" w:rsidP="00A27E7D"/>
    <w:p w:rsidR="00A27E7D" w:rsidRDefault="00A27E7D" w:rsidP="00A27E7D">
      <w:pPr>
        <w:pStyle w:val="Kop3"/>
      </w:pPr>
      <w:r>
        <w:t>Inloggen via admin.ru.nl</w:t>
      </w:r>
    </w:p>
    <w:p w:rsidR="00A27E7D" w:rsidRDefault="00A27E7D" w:rsidP="00A27E7D">
      <w:hyperlink r:id="rId7" w:history="1">
        <w:r w:rsidRPr="007D6793">
          <w:rPr>
            <w:rStyle w:val="Hyperlink"/>
          </w:rPr>
          <w:t>https://admin.ru.nl/</w:t>
        </w:r>
      </w:hyperlink>
    </w:p>
    <w:p w:rsidR="00A27E7D" w:rsidRDefault="00A27E7D" w:rsidP="00A27E7D">
      <w:r>
        <w:t>Stap 1.</w:t>
      </w:r>
    </w:p>
    <w:p w:rsidR="00A27E7D" w:rsidRDefault="00A27E7D" w:rsidP="00A27E7D">
      <w:r>
        <w:rPr>
          <w:noProof/>
          <w:lang w:eastAsia="nl-NL"/>
        </w:rPr>
        <w:pict>
          <v:shape id="_x0000_s1029" type="#_x0000_t61" style="position:absolute;margin-left:264.4pt;margin-top:165.4pt;width:102pt;height:23.25pt;z-index:251661312" adj="-21081,279">
            <v:textbox>
              <w:txbxContent>
                <w:p w:rsidR="00A27E7D" w:rsidRDefault="00A27E7D">
                  <w:r>
                    <w:t xml:space="preserve">RU- Wachtwoord  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61" style="position:absolute;margin-left:264.4pt;margin-top:130.15pt;width:102pt;height:24.75pt;z-index:251660288" adj="-21198,21731">
            <v:textbox>
              <w:txbxContent>
                <w:p w:rsidR="00A27E7D" w:rsidRDefault="00A27E7D">
                  <w:r>
                    <w:t>U-nummer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drawing>
          <wp:inline distT="0" distB="0" distL="0" distR="0">
            <wp:extent cx="5760720" cy="2980626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7D" w:rsidRDefault="00A27E7D" w:rsidP="00A27E7D"/>
    <w:p w:rsidR="00A27E7D" w:rsidRDefault="00A27E7D" w:rsidP="00A27E7D">
      <w:r>
        <w:rPr>
          <w:noProof/>
          <w:lang w:eastAsia="nl-NL"/>
        </w:rPr>
        <w:pict>
          <v:rect id="_x0000_s1030" style="position:absolute;margin-left:37.9pt;margin-top:100.15pt;width:82.5pt;height:20.25pt;z-index:251662336" strokecolor="red" strokeweight="2.25pt">
            <v:fill opacity="0"/>
          </v:rect>
        </w:pict>
      </w:r>
      <w:r>
        <w:rPr>
          <w:noProof/>
          <w:lang w:eastAsia="nl-NL"/>
        </w:rPr>
        <w:drawing>
          <wp:inline distT="0" distB="0" distL="0" distR="0">
            <wp:extent cx="5760720" cy="3531353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7D" w:rsidRDefault="00A27E7D" w:rsidP="00A27E7D"/>
    <w:p w:rsidR="00A27E7D" w:rsidRDefault="00A27E7D" w:rsidP="00A27E7D">
      <w:r>
        <w:t>Stap 2.</w:t>
      </w:r>
    </w:p>
    <w:p w:rsidR="00A27E7D" w:rsidRPr="00A27E7D" w:rsidRDefault="00A27E7D" w:rsidP="00A27E7D">
      <w:r>
        <w:rPr>
          <w:noProof/>
          <w:lang w:eastAsia="nl-NL"/>
        </w:rPr>
        <w:pict>
          <v:shape id="_x0000_s1032" type="#_x0000_t61" style="position:absolute;margin-left:316.9pt;margin-top:111.7pt;width:108.75pt;height:23.25pt;z-index:251664384" adj="-14142,-1254">
            <v:textbox>
              <w:txbxContent>
                <w:p w:rsidR="00A27E7D" w:rsidRDefault="00A27E7D">
                  <w:r>
                    <w:t>Oracle-wachtwoord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1" type="#_x0000_t61" style="position:absolute;margin-left:316.9pt;margin-top:79.45pt;width:108.75pt;height:24pt;z-index:251663360" adj="-14658,16830">
            <v:textbox>
              <w:txbxContent>
                <w:p w:rsidR="00A27E7D" w:rsidRDefault="00A27E7D">
                  <w:r>
                    <w:t>U-nummer</w:t>
                  </w:r>
                </w:p>
              </w:txbxContent>
            </v:textbox>
          </v:shape>
        </w:pict>
      </w:r>
      <w:r w:rsidRPr="00A27E7D">
        <w:drawing>
          <wp:inline distT="0" distB="0" distL="0" distR="0">
            <wp:extent cx="5760720" cy="2772662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E7D" w:rsidRPr="00A27E7D" w:rsidSect="002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7E7D"/>
    <w:rsid w:val="001B21A5"/>
    <w:rsid w:val="0023172D"/>
    <w:rsid w:val="00A27E7D"/>
    <w:rsid w:val="00E3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1"/>
        <o:r id="V:Rule6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172D"/>
  </w:style>
  <w:style w:type="paragraph" w:styleId="Kop1">
    <w:name w:val="heading 1"/>
    <w:basedOn w:val="Standaard"/>
    <w:next w:val="Standaard"/>
    <w:link w:val="Kop1Char"/>
    <w:uiPriority w:val="9"/>
    <w:qFormat/>
    <w:rsid w:val="00A27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27E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27E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7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27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A27E7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E7D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A27E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dmin.ru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Helpdesk@cif.ru.n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elpdesk-finlog@cif.ru.nl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213</Words>
  <Characters>1177</Characters>
  <Application>Microsoft Office Word</Application>
  <DocSecurity>0</DocSecurity>
  <Lines>9</Lines>
  <Paragraphs>2</Paragraphs>
  <ScaleCrop>false</ScaleCrop>
  <Company>Radboud Universiteit Nijmegen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u570155</dc:creator>
  <cp:keywords/>
  <dc:description/>
  <cp:lastModifiedBy>u570155</cp:lastModifiedBy>
  <cp:revision>1</cp:revision>
  <cp:lastPrinted>2012-02-07T08:49:00Z</cp:lastPrinted>
  <dcterms:created xsi:type="dcterms:W3CDTF">2012-02-07T08:17:00Z</dcterms:created>
  <dcterms:modified xsi:type="dcterms:W3CDTF">2012-02-07T11:44:00Z</dcterms:modified>
</cp:coreProperties>
</file>