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46" w:rsidRPr="00057241" w:rsidRDefault="009E7246" w:rsidP="009E7246">
      <w:pPr>
        <w:spacing w:after="0" w:line="240" w:lineRule="auto"/>
        <w:ind w:left="57" w:right="57"/>
        <w:rPr>
          <w:sz w:val="11"/>
          <w:szCs w:val="11"/>
          <w:lang w:val="nl-N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egels en Richtlijnen </w:t>
      </w:r>
      <w:r w:rsidRPr="00057241">
        <w:rPr>
          <w:rFonts w:ascii="Times New Roman" w:eastAsia="Times New Roman" w:hAnsi="Times New Roman"/>
          <w:b/>
          <w:bCs/>
          <w:spacing w:val="-1"/>
          <w:sz w:val="24"/>
          <w:szCs w:val="24"/>
          <w:lang w:val="nl-NL"/>
        </w:rPr>
        <w:t>v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an de examencommissies van de Faculteit Natuu</w:t>
      </w:r>
      <w:r w:rsidRPr="00057241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b/>
          <w:bCs/>
          <w:spacing w:val="-2"/>
          <w:sz w:val="24"/>
          <w:szCs w:val="24"/>
          <w:lang w:val="nl-NL"/>
        </w:rPr>
        <w:t>w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etenschappen, </w:t>
      </w:r>
      <w:r w:rsidRPr="00057241">
        <w:rPr>
          <w:rFonts w:ascii="Times New Roman" w:eastAsia="Times New Roman" w:hAnsi="Times New Roman"/>
          <w:b/>
          <w:bCs/>
          <w:spacing w:val="-5"/>
          <w:sz w:val="24"/>
          <w:szCs w:val="24"/>
          <w:lang w:val="nl-NL"/>
        </w:rPr>
        <w:t>W</w:t>
      </w:r>
      <w:r w:rsidRPr="00057241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i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skunde en Informatica van de Radboud Universiteit Nijmegen</w:t>
      </w:r>
      <w:r w:rsidR="00D832C0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.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</w:p>
    <w:p w:rsidR="009E7246" w:rsidRPr="00057241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Algemeen </w:t>
      </w:r>
      <w:r w:rsidRPr="00057241">
        <w:rPr>
          <w:rFonts w:ascii="Times New Roman" w:eastAsia="Times New Roman" w:hAnsi="Times New Roman"/>
          <w:b/>
          <w:bCs/>
          <w:spacing w:val="-1"/>
          <w:sz w:val="24"/>
          <w:szCs w:val="24"/>
          <w:lang w:val="nl-NL"/>
        </w:rPr>
        <w:t>g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edeelte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5"/>
          <w:szCs w:val="15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1.</w:t>
      </w:r>
      <w:r w:rsidRPr="00057241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Reik</w:t>
      </w:r>
      <w:r w:rsidRPr="00057241">
        <w:rPr>
          <w:rFonts w:ascii="Times New Roman" w:eastAsia="Times New Roman" w:hAnsi="Times New Roman"/>
          <w:b/>
          <w:bCs/>
          <w:spacing w:val="-2"/>
          <w:sz w:val="24"/>
          <w:szCs w:val="24"/>
          <w:lang w:val="nl-NL"/>
        </w:rPr>
        <w:t>w</w:t>
      </w:r>
      <w:r w:rsidRPr="00057241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i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jdte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5"/>
          <w:szCs w:val="15"/>
          <w:lang w:val="nl-NL"/>
        </w:rPr>
      </w:pPr>
    </w:p>
    <w:p w:rsidR="009E7246" w:rsidRDefault="009E7246" w:rsidP="009E7246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057241">
        <w:rPr>
          <w:rFonts w:ascii="Times New Roman" w:eastAsia="Times New Roman" w:hAnsi="Times New Roman"/>
          <w:sz w:val="24"/>
          <w:szCs w:val="24"/>
          <w:lang w:val="nl-NL"/>
        </w:rPr>
        <w:t>Deze Regels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 Richtlij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n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 xml:space="preserve">en zijn 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v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an toep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a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 xml:space="preserve">ssing 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o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p alle tenta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ens en exa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ens van de door de Faculteit Natuurwetenschappen,</w:t>
      </w:r>
      <w:r w:rsidRPr="00057241">
        <w:rPr>
          <w:rFonts w:ascii="Times New Roman" w:eastAsia="Times New Roman" w:hAnsi="Times New Roman"/>
          <w:spacing w:val="-4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spacing w:val="-12"/>
          <w:sz w:val="24"/>
          <w:szCs w:val="24"/>
          <w:lang w:val="nl-NL"/>
        </w:rPr>
        <w:t>W</w:t>
      </w:r>
      <w:r w:rsidRPr="00057241">
        <w:rPr>
          <w:rFonts w:ascii="Times New Roman" w:eastAsia="Times New Roman" w:hAnsi="Times New Roman"/>
          <w:spacing w:val="1"/>
          <w:sz w:val="24"/>
          <w:szCs w:val="24"/>
          <w:lang w:val="nl-NL"/>
        </w:rPr>
        <w:t>i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skunde en Infor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atica (hierna te noe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en: de faculteit) verzo</w:t>
      </w:r>
      <w:r w:rsidRPr="00057241">
        <w:rPr>
          <w:rFonts w:ascii="Times New Roman" w:eastAsia="Times New Roman" w:hAnsi="Times New Roman"/>
          <w:spacing w:val="-4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gde bache</w:t>
      </w:r>
      <w:r w:rsidRPr="00057241">
        <w:rPr>
          <w:rFonts w:ascii="Times New Roman" w:eastAsia="Times New Roman" w:hAnsi="Times New Roman"/>
          <w:spacing w:val="1"/>
          <w:sz w:val="24"/>
          <w:szCs w:val="24"/>
          <w:lang w:val="nl-NL"/>
        </w:rPr>
        <w:t>l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o</w:t>
      </w:r>
      <w:r w:rsidRPr="00057241">
        <w:rPr>
          <w:rFonts w:ascii="Times New Roman" w:eastAsia="Times New Roman" w:hAnsi="Times New Roman"/>
          <w:spacing w:val="-4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-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 xml:space="preserve"> </w:t>
      </w:r>
      <w:proofErr w:type="spellStart"/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aste</w:t>
      </w:r>
      <w:r w:rsidRPr="00057241">
        <w:rPr>
          <w:rFonts w:ascii="Times New Roman" w:eastAsia="Times New Roman" w:hAnsi="Times New Roman"/>
          <w:spacing w:val="-4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-opleidingen</w:t>
      </w:r>
      <w:proofErr w:type="spellEnd"/>
      <w:r w:rsidRPr="00057241">
        <w:rPr>
          <w:rFonts w:ascii="Times New Roman" w:eastAsia="Times New Roman" w:hAnsi="Times New Roman"/>
          <w:sz w:val="24"/>
          <w:szCs w:val="24"/>
          <w:lang w:val="nl-NL"/>
        </w:rPr>
        <w:t>:</w:t>
      </w:r>
    </w:p>
    <w:p w:rsidR="009E7246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 xml:space="preserve">Biowetenschappen: bachelor Biologie,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z w:val="24"/>
          <w:szCs w:val="24"/>
        </w:rPr>
        <w:t>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Biolog</w:t>
      </w:r>
      <w:r w:rsidRPr="00C5493F">
        <w:rPr>
          <w:rFonts w:ascii="Times New Roman" w:eastAsia="Times New Roman" w:hAnsi="Times New Roman"/>
          <w:spacing w:val="-16"/>
          <w:sz w:val="24"/>
          <w:szCs w:val="24"/>
        </w:rPr>
        <w:t>y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Medical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Biolog</w:t>
      </w:r>
      <w:r w:rsidRPr="00C5493F">
        <w:rPr>
          <w:rFonts w:ascii="Times New Roman" w:eastAsia="Times New Roman" w:hAnsi="Times New Roman"/>
          <w:spacing w:val="-16"/>
          <w:sz w:val="24"/>
          <w:szCs w:val="24"/>
        </w:rPr>
        <w:t>y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Infor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atica en Infor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atiekunde: bachelor Infor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atica,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Co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puting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Science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Infor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ation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Science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Molec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C5493F">
        <w:rPr>
          <w:rFonts w:ascii="Times New Roman" w:eastAsia="Times New Roman" w:hAnsi="Times New Roman"/>
          <w:sz w:val="24"/>
          <w:szCs w:val="24"/>
        </w:rPr>
        <w:t>laire</w:t>
      </w:r>
      <w:r w:rsidRPr="00C5493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pacing w:val="-20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z w:val="24"/>
          <w:szCs w:val="24"/>
        </w:rPr>
        <w:t>etenscha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C5493F">
        <w:rPr>
          <w:rFonts w:ascii="Times New Roman" w:eastAsia="Times New Roman" w:hAnsi="Times New Roman"/>
          <w:sz w:val="24"/>
          <w:szCs w:val="24"/>
        </w:rPr>
        <w:t>pen: bachel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C5493F">
        <w:rPr>
          <w:rFonts w:ascii="Times New Roman" w:eastAsia="Times New Roman" w:hAnsi="Times New Roman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Molec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C5493F">
        <w:rPr>
          <w:rFonts w:ascii="Times New Roman" w:eastAsia="Times New Roman" w:hAnsi="Times New Roman"/>
          <w:sz w:val="24"/>
          <w:szCs w:val="24"/>
        </w:rPr>
        <w:t>laire Levenswetenschappen,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Molecular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fe Sciences, bachelor Scheikunde,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master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Che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istr</w:t>
      </w:r>
      <w:r w:rsidRPr="00C5493F">
        <w:rPr>
          <w:rFonts w:ascii="Times New Roman" w:eastAsia="Times New Roman" w:hAnsi="Times New Roman"/>
          <w:spacing w:val="-16"/>
          <w:sz w:val="24"/>
          <w:szCs w:val="24"/>
        </w:rPr>
        <w:t>y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, bachelor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Science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Science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Pr="00C5493F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pacing w:val="-12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skunde 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>n Natuu</w:t>
      </w:r>
      <w:r w:rsidRPr="00C5493F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- en Sterrenkunde: 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C5493F">
        <w:rPr>
          <w:rFonts w:ascii="Times New Roman" w:eastAsia="Times New Roman" w:hAnsi="Times New Roman"/>
          <w:sz w:val="24"/>
          <w:szCs w:val="24"/>
        </w:rPr>
        <w:t>achelor</w:t>
      </w:r>
      <w:r w:rsidRPr="00C5493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pacing w:val="-12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skunde, </w:t>
      </w:r>
      <w:proofErr w:type="spellStart"/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Mathe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atics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>, bachelor Natuu</w:t>
      </w:r>
      <w:r w:rsidRPr="00C5493F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- en 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errenkunde,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master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Physics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and</w:t>
      </w:r>
      <w:r w:rsidRPr="00C5493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Astrono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-16"/>
          <w:sz w:val="24"/>
          <w:szCs w:val="24"/>
        </w:rPr>
        <w:t>y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4"/>
          <w:szCs w:val="14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2.</w:t>
      </w:r>
      <w:r w:rsidRPr="00057241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Begripsbepalingen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Default="009E7246" w:rsidP="009E7246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057241">
        <w:rPr>
          <w:rFonts w:ascii="Times New Roman" w:eastAsia="Times New Roman" w:hAnsi="Times New Roman"/>
          <w:sz w:val="24"/>
          <w:szCs w:val="24"/>
          <w:lang w:val="nl-NL"/>
        </w:rPr>
        <w:t>De in deze regeling vo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o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rko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ende begrippen he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b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ben, indien zij ook vo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o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rko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 in, bij of krachtens de Structuurregel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i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 xml:space="preserve">ng geldende regelingen, de betekenis die </w:t>
      </w:r>
      <w:proofErr w:type="spellStart"/>
      <w:r w:rsidRPr="00057241">
        <w:rPr>
          <w:rFonts w:ascii="Times New Roman" w:eastAsia="Times New Roman" w:hAnsi="Times New Roman"/>
          <w:sz w:val="24"/>
          <w:szCs w:val="24"/>
          <w:lang w:val="nl-NL"/>
        </w:rPr>
        <w:t>die</w:t>
      </w:r>
      <w:proofErr w:type="spellEnd"/>
      <w:r w:rsidRPr="00057241">
        <w:rPr>
          <w:rFonts w:ascii="Times New Roman" w:eastAsia="Times New Roman" w:hAnsi="Times New Roman"/>
          <w:sz w:val="24"/>
          <w:szCs w:val="24"/>
          <w:lang w:val="nl-NL"/>
        </w:rPr>
        <w:t xml:space="preserve"> regelingen daaraan geven. Daarnaast wordt verstaan onder:</w:t>
      </w:r>
    </w:p>
    <w:p w:rsidR="009E7246" w:rsidRDefault="009E7246" w:rsidP="009E7246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enregeling: de onderwijs- en exa</w:t>
      </w:r>
      <w:r w:rsidRPr="00C5493F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enregeling (OER) voor de in artikel 1 genoe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de opleidingen, zoals vastg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>steld door het faculteitsbestuur Natuurwetenschappen,</w:t>
      </w:r>
      <w:r w:rsidRPr="00C5493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pacing w:val="-12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skunde 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>n Infor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atica (FN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z w:val="24"/>
          <w:szCs w:val="24"/>
        </w:rPr>
        <w:t>I).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inandus: degene die zich onder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z w:val="24"/>
          <w:szCs w:val="24"/>
        </w:rPr>
        <w:t>erpt aan een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 of ex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enonderdeel: onderwijseenheid waaruit een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 is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opgebouwd en afgesloten wordt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et een beoordeling/ eindcijfe</w:t>
      </w:r>
      <w:r w:rsidRPr="00C5493F">
        <w:rPr>
          <w:rFonts w:ascii="Times New Roman" w:eastAsia="Times New Roman" w:hAnsi="Times New Roman"/>
          <w:spacing w:val="-13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pacing w:val="-17"/>
          <w:sz w:val="24"/>
          <w:szCs w:val="24"/>
        </w:rPr>
        <w:t>T</w:t>
      </w:r>
      <w:r w:rsidRPr="00C5493F">
        <w:rPr>
          <w:rFonts w:ascii="Times New Roman" w:eastAsia="Times New Roman" w:hAnsi="Times New Roman"/>
          <w:sz w:val="24"/>
          <w:szCs w:val="24"/>
        </w:rPr>
        <w:t>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en: een onderzoek naar de kennis, het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inzicht en de vaardigheden van de student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et betrekking tot een bepaalde onderwij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C5493F">
        <w:rPr>
          <w:rFonts w:ascii="Times New Roman" w:eastAsia="Times New Roman" w:hAnsi="Times New Roman"/>
          <w:sz w:val="24"/>
          <w:szCs w:val="24"/>
        </w:rPr>
        <w:t>eenheid, als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ede de beoordeling van dat onderzoek door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nstens één daart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C5493F">
        <w:rPr>
          <w:rFonts w:ascii="Times New Roman" w:eastAsia="Times New Roman" w:hAnsi="Times New Roman"/>
          <w:sz w:val="24"/>
          <w:szCs w:val="24"/>
        </w:rPr>
        <w:t>e door 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encomm</w:t>
      </w:r>
      <w:r w:rsidRPr="00C5493F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ssie aangewezen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inato</w:t>
      </w:r>
      <w:r w:rsidRPr="00C5493F">
        <w:rPr>
          <w:rFonts w:ascii="Times New Roman" w:eastAsia="Times New Roman" w:hAnsi="Times New Roman"/>
          <w:spacing w:val="-13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pacing w:val="-17"/>
          <w:sz w:val="24"/>
          <w:szCs w:val="24"/>
        </w:rPr>
        <w:t>T</w:t>
      </w:r>
      <w:r w:rsidRPr="00C5493F">
        <w:rPr>
          <w:rFonts w:ascii="Times New Roman" w:eastAsia="Times New Roman" w:hAnsi="Times New Roman"/>
          <w:sz w:val="24"/>
          <w:szCs w:val="24"/>
        </w:rPr>
        <w:t>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endatu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: de administratieve datum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van een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 gebruikt om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de handelin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C5493F">
        <w:rPr>
          <w:rFonts w:ascii="Times New Roman" w:eastAsia="Times New Roman" w:hAnsi="Times New Roman"/>
          <w:sz w:val="24"/>
          <w:szCs w:val="24"/>
        </w:rPr>
        <w:t>en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van alle betrokkenen r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C5493F">
        <w:rPr>
          <w:rFonts w:ascii="Times New Roman" w:eastAsia="Times New Roman" w:hAnsi="Times New Roman"/>
          <w:sz w:val="24"/>
          <w:szCs w:val="24"/>
        </w:rPr>
        <w:t>nd een te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5493F">
        <w:rPr>
          <w:rFonts w:ascii="Times New Roman" w:eastAsia="Times New Roman" w:hAnsi="Times New Roman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en te regelen. Bij een 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C5493F">
        <w:rPr>
          <w:rFonts w:ascii="Times New Roman" w:eastAsia="Times New Roman" w:hAnsi="Times New Roman"/>
          <w:sz w:val="24"/>
          <w:szCs w:val="24"/>
        </w:rPr>
        <w:t>chriftelijk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 is dit de datum van het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en, bij een practicum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de datum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w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z w:val="24"/>
          <w:szCs w:val="24"/>
        </w:rPr>
        <w:t>arop alle gegevens en verslagen ingeleverd dienen te zijn.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 xml:space="preserve">Student: hij of zij die is 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ngeschreven aan de Radboud Universiteit Nij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>gen voor het volgen van het onderwijs en/of het afleggen v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z w:val="24"/>
          <w:szCs w:val="24"/>
        </w:rPr>
        <w:t>n de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ens en 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ens van de opleiding.</w:t>
      </w:r>
      <w:r w:rsidRPr="000572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7246" w:rsidRPr="00057241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057241">
        <w:rPr>
          <w:rFonts w:ascii="Times New Roman" w:eastAsia="Times New Roman" w:hAnsi="Times New Roman"/>
          <w:sz w:val="24"/>
          <w:szCs w:val="24"/>
        </w:rPr>
        <w:t>Exa</w:t>
      </w:r>
      <w:r w:rsidRPr="00057241"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inator: </w:t>
      </w:r>
      <w:r w:rsidRPr="00057241">
        <w:rPr>
          <w:rFonts w:ascii="Times New Roman" w:eastAsia="Times New Roman" w:hAnsi="Times New Roman"/>
          <w:sz w:val="24"/>
          <w:szCs w:val="24"/>
        </w:rPr>
        <w:t>degene die door de exa</w:t>
      </w:r>
      <w:r w:rsidRPr="0005724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57241">
        <w:rPr>
          <w:rFonts w:ascii="Times New Roman" w:eastAsia="Times New Roman" w:hAnsi="Times New Roman"/>
          <w:sz w:val="24"/>
          <w:szCs w:val="24"/>
        </w:rPr>
        <w:t>enc</w:t>
      </w:r>
      <w:r w:rsidRPr="00057241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57241">
        <w:rPr>
          <w:rFonts w:ascii="Times New Roman" w:eastAsia="Times New Roman" w:hAnsi="Times New Roman"/>
          <w:sz w:val="24"/>
          <w:szCs w:val="24"/>
        </w:rPr>
        <w:t>mmi</w:t>
      </w:r>
      <w:r w:rsidRPr="00057241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057241">
        <w:rPr>
          <w:rFonts w:ascii="Times New Roman" w:eastAsia="Times New Roman" w:hAnsi="Times New Roman"/>
          <w:sz w:val="24"/>
          <w:szCs w:val="24"/>
        </w:rPr>
        <w:t>sie wordt aangewezen ten behoeve van het afne</w:t>
      </w:r>
      <w:r w:rsidRPr="0005724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57241">
        <w:rPr>
          <w:rFonts w:ascii="Times New Roman" w:eastAsia="Times New Roman" w:hAnsi="Times New Roman"/>
          <w:sz w:val="24"/>
          <w:szCs w:val="24"/>
        </w:rPr>
        <w:t>en van tenta</w:t>
      </w:r>
      <w:r w:rsidRPr="00057241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57241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057241">
        <w:rPr>
          <w:rFonts w:ascii="Times New Roman" w:eastAsia="Times New Roman" w:hAnsi="Times New Roman"/>
          <w:sz w:val="24"/>
          <w:szCs w:val="24"/>
        </w:rPr>
        <w:t xml:space="preserve">ns, </w:t>
      </w:r>
      <w:r w:rsidRPr="0005724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057241">
        <w:rPr>
          <w:rFonts w:ascii="Times New Roman" w:eastAsia="Times New Roman" w:hAnsi="Times New Roman"/>
          <w:sz w:val="24"/>
          <w:szCs w:val="24"/>
        </w:rPr>
        <w:t>onform</w:t>
      </w:r>
      <w:r w:rsidRPr="0005724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57241">
        <w:rPr>
          <w:rFonts w:ascii="Times New Roman" w:eastAsia="Times New Roman" w:hAnsi="Times New Roman"/>
          <w:sz w:val="24"/>
          <w:szCs w:val="24"/>
        </w:rPr>
        <w:t>artikel 7.12 van de wet.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18"/>
          <w:szCs w:val="18"/>
          <w:lang w:val="nl-NL"/>
        </w:rPr>
      </w:pP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3.</w:t>
      </w:r>
      <w:r w:rsidRPr="00057241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 xml:space="preserve">Samenstelling en dagelijkse gang van </w:t>
      </w:r>
      <w:r w:rsidRPr="00057241">
        <w:rPr>
          <w:rFonts w:ascii="Times New Roman" w:eastAsia="Times New Roman" w:hAnsi="Times New Roman"/>
          <w:b/>
          <w:bCs/>
          <w:spacing w:val="-2"/>
          <w:sz w:val="24"/>
          <w:szCs w:val="24"/>
          <w:lang w:val="nl-NL"/>
        </w:rPr>
        <w:t>z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aken van de examencommissie</w:t>
      </w:r>
    </w:p>
    <w:p w:rsidR="009E7246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lastRenderedPageBreak/>
        <w:t>Confo</w:t>
      </w:r>
      <w:r w:rsidRPr="00C5493F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het faculteitsregle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ent bestaat ied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>re e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x</w:t>
      </w:r>
      <w:r w:rsidRPr="00C5493F">
        <w:rPr>
          <w:rFonts w:ascii="Times New Roman" w:eastAsia="Times New Roman" w:hAnsi="Times New Roman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encomm</w:t>
      </w:r>
      <w:r w:rsidRPr="00C5493F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ssie uit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ni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aal drie en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ax</w:t>
      </w:r>
      <w:r w:rsidRPr="00C5493F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aal 10 leden en in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eerderhe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d uit leden die beho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en tot h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t vaste wetenschappelijk personeel dat is belast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et het verzo</w:t>
      </w:r>
      <w:r w:rsidRPr="00C5493F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gen van onderwijs in de desbetre</w:t>
      </w:r>
      <w:r w:rsidRPr="00C5493F">
        <w:rPr>
          <w:rFonts w:ascii="Times New Roman" w:eastAsia="Times New Roman" w:hAnsi="Times New Roman"/>
          <w:spacing w:val="-6"/>
          <w:sz w:val="24"/>
          <w:szCs w:val="24"/>
        </w:rPr>
        <w:t>f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C5493F">
        <w:rPr>
          <w:rFonts w:ascii="Times New Roman" w:eastAsia="Times New Roman" w:hAnsi="Times New Roman"/>
          <w:sz w:val="24"/>
          <w:szCs w:val="24"/>
        </w:rPr>
        <w:t>ende opleiding(en).</w:t>
      </w:r>
    </w:p>
    <w:p w:rsidR="009E7246" w:rsidRPr="000C0705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0C0705">
        <w:rPr>
          <w:rFonts w:ascii="Times New Roman" w:eastAsia="Times New Roman" w:hAnsi="Times New Roman"/>
          <w:sz w:val="24"/>
          <w:szCs w:val="24"/>
        </w:rPr>
        <w:t>De exa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z w:val="24"/>
          <w:szCs w:val="24"/>
        </w:rPr>
        <w:t>en</w:t>
      </w:r>
      <w:r w:rsidRPr="000C0705">
        <w:rPr>
          <w:rFonts w:ascii="Times New Roman" w:eastAsia="Times New Roman" w:hAnsi="Times New Roman"/>
          <w:spacing w:val="1"/>
          <w:sz w:val="24"/>
          <w:szCs w:val="24"/>
        </w:rPr>
        <w:t>co</w:t>
      </w:r>
      <w:r w:rsidRPr="000C0705">
        <w:rPr>
          <w:rFonts w:ascii="Times New Roman" w:eastAsia="Times New Roman" w:hAnsi="Times New Roman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z w:val="24"/>
          <w:szCs w:val="24"/>
        </w:rPr>
        <w:t xml:space="preserve">issie wijst uit haar 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0C0705">
        <w:rPr>
          <w:rFonts w:ascii="Times New Roman" w:eastAsia="Times New Roman" w:hAnsi="Times New Roman"/>
          <w:sz w:val="24"/>
          <w:szCs w:val="24"/>
        </w:rPr>
        <w:t xml:space="preserve">dden een </w:t>
      </w:r>
      <w:proofErr w:type="spellStart"/>
      <w:r w:rsidRPr="000C0705">
        <w:rPr>
          <w:rFonts w:ascii="Times New Roman" w:eastAsia="Times New Roman" w:hAnsi="Times New Roman"/>
          <w:sz w:val="24"/>
          <w:szCs w:val="24"/>
        </w:rPr>
        <w:t>vice-voorzitter</w:t>
      </w:r>
      <w:proofErr w:type="spellEnd"/>
      <w:r w:rsidRPr="000C0705">
        <w:rPr>
          <w:rFonts w:ascii="Times New Roman" w:eastAsia="Times New Roman" w:hAnsi="Times New Roman"/>
          <w:sz w:val="24"/>
          <w:szCs w:val="24"/>
        </w:rPr>
        <w:t xml:space="preserve"> aan.</w:t>
      </w:r>
    </w:p>
    <w:p w:rsidR="009E7246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 w:rsidRPr="00C5493F">
        <w:rPr>
          <w:rFonts w:ascii="Times New Roman" w:eastAsia="Times New Roman" w:hAnsi="Times New Roman"/>
          <w:sz w:val="24"/>
          <w:szCs w:val="24"/>
        </w:rPr>
        <w:t>vice-voorzitter</w:t>
      </w:r>
      <w:proofErr w:type="spellEnd"/>
      <w:r w:rsidRPr="00C5493F">
        <w:rPr>
          <w:rFonts w:ascii="Times New Roman" w:eastAsia="Times New Roman" w:hAnsi="Times New Roman"/>
          <w:sz w:val="24"/>
          <w:szCs w:val="24"/>
        </w:rPr>
        <w:t xml:space="preserve"> vervangt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indien nodig de voorzitte</w:t>
      </w:r>
      <w:r w:rsidRPr="00C5493F">
        <w:rPr>
          <w:rFonts w:ascii="Times New Roman" w:eastAsia="Times New Roman" w:hAnsi="Times New Roman"/>
          <w:spacing w:val="-13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encom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issie nee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t besluiten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 xml:space="preserve">et 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eerderheid van stemmen. Staken de stem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en, d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C5493F">
        <w:rPr>
          <w:rFonts w:ascii="Times New Roman" w:eastAsia="Times New Roman" w:hAnsi="Times New Roman"/>
          <w:sz w:val="24"/>
          <w:szCs w:val="24"/>
        </w:rPr>
        <w:t>n besluit de voorzitte</w:t>
      </w:r>
      <w:r w:rsidRPr="00C5493F">
        <w:rPr>
          <w:rFonts w:ascii="Times New Roman" w:eastAsia="Times New Roman" w:hAnsi="Times New Roman"/>
          <w:spacing w:val="-13"/>
          <w:sz w:val="24"/>
          <w:szCs w:val="24"/>
        </w:rPr>
        <w:t>r</w:t>
      </w:r>
      <w:r w:rsidRPr="00C5493F">
        <w:rPr>
          <w:rFonts w:ascii="Times New Roman" w:eastAsia="Times New Roman" w:hAnsi="Times New Roman"/>
          <w:sz w:val="24"/>
          <w:szCs w:val="24"/>
        </w:rPr>
        <w:t>.</w:t>
      </w:r>
    </w:p>
    <w:p w:rsidR="009E7246" w:rsidRPr="00C5493F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</w:t>
      </w:r>
      <w:r w:rsidRPr="00C5493F">
        <w:rPr>
          <w:rFonts w:ascii="Times New Roman" w:eastAsia="Times New Roman" w:hAnsi="Times New Roman"/>
          <w:spacing w:val="1"/>
          <w:sz w:val="24"/>
          <w:szCs w:val="24"/>
        </w:rPr>
        <w:t>co</w:t>
      </w:r>
      <w:r w:rsidRPr="00C5493F">
        <w:rPr>
          <w:rFonts w:ascii="Times New Roman" w:eastAsia="Times New Roman" w:hAnsi="Times New Roman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issie maakt afspraken ov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5493F">
        <w:rPr>
          <w:rFonts w:ascii="Times New Roman" w:eastAsia="Times New Roman" w:hAnsi="Times New Roman"/>
          <w:sz w:val="24"/>
          <w:szCs w:val="24"/>
        </w:rPr>
        <w:t>r het tekenen van stukken na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ens 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encom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issie, en kan daarbij specifieke tekenbevoegdheden aan niet-leden delegeren.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4"/>
          <w:szCs w:val="14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C5493F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C5493F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4.</w:t>
      </w:r>
      <w:r w:rsidRPr="00C5493F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C5493F">
        <w:rPr>
          <w:rFonts w:ascii="Times New Roman" w:eastAsia="Times New Roman" w:hAnsi="Times New Roman"/>
          <w:b/>
          <w:bCs/>
          <w:spacing w:val="-22"/>
          <w:sz w:val="24"/>
          <w:szCs w:val="24"/>
          <w:lang w:val="nl-NL"/>
        </w:rPr>
        <w:t>T</w:t>
      </w:r>
      <w:r w:rsidRPr="00C5493F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entamens</w:t>
      </w:r>
    </w:p>
    <w:p w:rsidR="009E7246" w:rsidRDefault="009E7246" w:rsidP="009E7246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C5493F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Op alle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ens is de “Regeling beperking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endeelna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e” (opgeno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 in de appendix van de OER) van de faculteit van toepassing.</w:t>
      </w:r>
    </w:p>
    <w:p w:rsidR="009E7246" w:rsidRPr="00C5493F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C5493F">
        <w:rPr>
          <w:rFonts w:ascii="Times New Roman" w:eastAsia="Times New Roman" w:hAnsi="Times New Roman"/>
          <w:sz w:val="24"/>
          <w:szCs w:val="24"/>
        </w:rPr>
        <w:t>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encom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issie kan een stude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C5493F">
        <w:rPr>
          <w:rFonts w:ascii="Times New Roman" w:eastAsia="Times New Roman" w:hAnsi="Times New Roman"/>
          <w:sz w:val="24"/>
          <w:szCs w:val="24"/>
        </w:rPr>
        <w:t>t toe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C5493F">
        <w:rPr>
          <w:rFonts w:ascii="Times New Roman" w:eastAsia="Times New Roman" w:hAnsi="Times New Roman"/>
          <w:sz w:val="24"/>
          <w:szCs w:val="24"/>
        </w:rPr>
        <w:t>tem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ng geven om op een andere datum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493F">
        <w:rPr>
          <w:rFonts w:ascii="Times New Roman" w:eastAsia="Times New Roman" w:hAnsi="Times New Roman"/>
          <w:sz w:val="24"/>
          <w:szCs w:val="24"/>
        </w:rPr>
        <w:t>dan de regulier geplande datum een tenta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 af te leggen. De exa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encomm</w:t>
      </w:r>
      <w:r w:rsidRPr="00C5493F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C5493F">
        <w:rPr>
          <w:rFonts w:ascii="Times New Roman" w:eastAsia="Times New Roman" w:hAnsi="Times New Roman"/>
          <w:sz w:val="24"/>
          <w:szCs w:val="24"/>
        </w:rPr>
        <w:t>ssie zal over een ge</w:t>
      </w:r>
      <w:r w:rsidRPr="00C5493F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C5493F">
        <w:rPr>
          <w:rFonts w:ascii="Times New Roman" w:eastAsia="Times New Roman" w:hAnsi="Times New Roman"/>
          <w:sz w:val="24"/>
          <w:szCs w:val="24"/>
        </w:rPr>
        <w:t>otiveerd verzoek van de student alleen</w:t>
      </w:r>
      <w:r w:rsidRPr="00C5493F">
        <w:rPr>
          <w:rFonts w:ascii="Times New Roman" w:eastAsia="Times New Roman" w:hAnsi="Times New Roman"/>
          <w:spacing w:val="-1"/>
          <w:sz w:val="24"/>
          <w:szCs w:val="24"/>
        </w:rPr>
        <w:t xml:space="preserve"> b</w:t>
      </w:r>
      <w:r w:rsidRPr="00C5493F">
        <w:rPr>
          <w:rFonts w:ascii="Times New Roman" w:eastAsia="Times New Roman" w:hAnsi="Times New Roman"/>
          <w:sz w:val="24"/>
          <w:szCs w:val="24"/>
        </w:rPr>
        <w:t>eslissen als er een positief advies van de betrokken docent en de studieadviseur van de betre</w:t>
      </w:r>
      <w:r w:rsidRPr="00C5493F">
        <w:rPr>
          <w:rFonts w:ascii="Times New Roman" w:eastAsia="Times New Roman" w:hAnsi="Times New Roman"/>
          <w:spacing w:val="-6"/>
          <w:sz w:val="24"/>
          <w:szCs w:val="24"/>
        </w:rPr>
        <w:t>f</w:t>
      </w:r>
      <w:r w:rsidRPr="00C5493F">
        <w:rPr>
          <w:rFonts w:ascii="Times New Roman" w:eastAsia="Times New Roman" w:hAnsi="Times New Roman"/>
          <w:sz w:val="24"/>
          <w:szCs w:val="24"/>
        </w:rPr>
        <w:t>fende opleiding ligt.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4"/>
          <w:szCs w:val="14"/>
          <w:lang w:val="nl-NL"/>
        </w:rPr>
      </w:pPr>
    </w:p>
    <w:p w:rsidR="009E7246" w:rsidRPr="00F76762" w:rsidRDefault="009E7246" w:rsidP="009E724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F76762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5.</w:t>
      </w:r>
      <w:r w:rsidRPr="00F76762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F76762">
        <w:rPr>
          <w:rFonts w:ascii="Times New Roman" w:eastAsia="Times New Roman" w:hAnsi="Times New Roman"/>
          <w:b/>
          <w:bCs/>
          <w:spacing w:val="-22"/>
          <w:sz w:val="24"/>
          <w:szCs w:val="24"/>
          <w:lang w:val="nl-NL"/>
        </w:rPr>
        <w:t>T</w:t>
      </w: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entameninhoud en tentamenbeoordeling</w:t>
      </w:r>
    </w:p>
    <w:p w:rsidR="009E7246" w:rsidRDefault="009E7246" w:rsidP="009E7246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Aan het begin van elk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enonderdeel de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lt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inator de leerdoelen van dat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rdeel aan de studenten mede. E</w:t>
      </w:r>
      <w:r w:rsidRPr="00F7676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n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toetst de leerdoelen naar evenredigheid van het belang ervan.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De eisen gesteld aan elk (deel)tentamen worden ruim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tevoren aan de studenten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eegedeeld.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F76762">
        <w:rPr>
          <w:rFonts w:ascii="Times New Roman" w:eastAsia="Times New Roman" w:hAnsi="Times New Roman"/>
          <w:sz w:val="24"/>
          <w:szCs w:val="24"/>
        </w:rPr>
        <w:t>oor een schriftelijk (deel)tenta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geldt dat de bronnen die tij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ens het afleggen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ervan door de student geraadpleegd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ogen w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F76762">
        <w:rPr>
          <w:rFonts w:ascii="Times New Roman" w:eastAsia="Times New Roman" w:hAnsi="Times New Roman"/>
          <w:sz w:val="24"/>
          <w:szCs w:val="24"/>
        </w:rPr>
        <w:t>rden, ruim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van tevoren aan de studenten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eegedeeld worden.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pacing w:val="-20"/>
          <w:sz w:val="24"/>
          <w:szCs w:val="24"/>
        </w:rPr>
        <w:t>W</w:t>
      </w:r>
      <w:r w:rsidRPr="00F76762">
        <w:rPr>
          <w:rFonts w:ascii="Times New Roman" w:eastAsia="Times New Roman" w:hAnsi="Times New Roman"/>
          <w:sz w:val="24"/>
          <w:szCs w:val="24"/>
        </w:rPr>
        <w:t>anneer 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n (deel)te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76762">
        <w:rPr>
          <w:rFonts w:ascii="Times New Roman" w:eastAsia="Times New Roman" w:hAnsi="Times New Roman"/>
          <w:sz w:val="24"/>
          <w:szCs w:val="24"/>
        </w:rPr>
        <w:t>t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verschillende on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delen bev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t, wordt de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>nier wa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>rop uit de beoordelingen van elk onderdeel het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eindoordeel gevormd wordt, aan het begin van elke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enonderdeel door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ator aan de studenten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eegedeeld.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enonderdelen kunnen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et een van de volgende eindcijfers beoordeeld worden: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10,0; 9,5; 9,0; 8,5; 8,0; 7,5; 7,0; 6,5; 6,0; 5,0; 4,5; 4,0;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3,5; 3,0; 2,5; 2,0; 1,5; 1,0.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057241">
        <w:rPr>
          <w:rFonts w:ascii="Times New Roman" w:eastAsia="Times New Roman" w:hAnsi="Times New Roman"/>
          <w:sz w:val="24"/>
          <w:szCs w:val="24"/>
        </w:rPr>
        <w:t>Met een voldoende eind</w:t>
      </w:r>
      <w:r w:rsidRPr="00057241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057241">
        <w:rPr>
          <w:rFonts w:ascii="Times New Roman" w:eastAsia="Times New Roman" w:hAnsi="Times New Roman"/>
          <w:sz w:val="24"/>
          <w:szCs w:val="24"/>
        </w:rPr>
        <w:t>ijfer wordt bedoeld: 6 of</w:t>
      </w:r>
      <w:r w:rsidRPr="0005724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57241">
        <w:rPr>
          <w:rFonts w:ascii="Times New Roman" w:eastAsia="Times New Roman" w:hAnsi="Times New Roman"/>
          <w:sz w:val="24"/>
          <w:szCs w:val="24"/>
        </w:rPr>
        <w:t>hoge</w:t>
      </w:r>
      <w:r w:rsidRPr="00057241">
        <w:rPr>
          <w:rFonts w:ascii="Times New Roman" w:eastAsia="Times New Roman" w:hAnsi="Times New Roman"/>
          <w:spacing w:val="-9"/>
          <w:sz w:val="24"/>
          <w:szCs w:val="24"/>
        </w:rPr>
        <w:t>r</w:t>
      </w:r>
      <w:r w:rsidRPr="00057241">
        <w:rPr>
          <w:rFonts w:ascii="Times New Roman" w:eastAsia="Times New Roman" w:hAnsi="Times New Roman"/>
          <w:sz w:val="24"/>
          <w:szCs w:val="24"/>
        </w:rPr>
        <w:t>, of “voldaan”.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Indien het eindcijfer voor een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eel behalve door een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afsluitend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(of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eerdere deeltenta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ens) ook door andere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deelcijfers wordt b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paald (bij</w:t>
      </w:r>
      <w:r w:rsidRPr="00F76762">
        <w:rPr>
          <w:rFonts w:ascii="Times New Roman" w:eastAsia="Times New Roman" w:hAnsi="Times New Roman"/>
          <w:spacing w:val="-16"/>
          <w:sz w:val="24"/>
          <w:szCs w:val="24"/>
        </w:rPr>
        <w:t>v</w:t>
      </w:r>
      <w:r w:rsidRPr="00F76762">
        <w:rPr>
          <w:rFonts w:ascii="Times New Roman" w:eastAsia="Times New Roman" w:hAnsi="Times New Roman"/>
          <w:sz w:val="24"/>
          <w:szCs w:val="24"/>
        </w:rPr>
        <w:t>. practicu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, werkcolleges, presentatie, etc.), dan kan 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F76762">
        <w:rPr>
          <w:rFonts w:ascii="Times New Roman" w:eastAsia="Times New Roman" w:hAnsi="Times New Roman"/>
          <w:sz w:val="24"/>
          <w:szCs w:val="24"/>
        </w:rPr>
        <w:t>een voldoende eindcijfer worden verkregen als het afsluitend tentamen  (of ge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ddelde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van deeltenta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ens)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et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nder dan een 5,0 is beoordeeld.</w:t>
      </w:r>
    </w:p>
    <w:p w:rsidR="009E7246" w:rsidRPr="00F76762" w:rsidRDefault="009E7246" w:rsidP="009E724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F76762" w:rsidRDefault="009E7246" w:rsidP="009E7246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6.</w:t>
      </w:r>
      <w:r w:rsidRPr="00F76762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Gang van zaken tijdens tentamens</w:t>
      </w:r>
    </w:p>
    <w:p w:rsidR="009E7246" w:rsidRPr="00F76762" w:rsidRDefault="009E7246" w:rsidP="009E7246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Bij een sc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F76762">
        <w:rPr>
          <w:rFonts w:ascii="Times New Roman" w:eastAsia="Times New Roman" w:hAnsi="Times New Roman"/>
          <w:sz w:val="24"/>
          <w:szCs w:val="24"/>
        </w:rPr>
        <w:t>riftelijk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zo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gt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inator ervoor 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at er surveilla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76762">
        <w:rPr>
          <w:rFonts w:ascii="Times New Roman" w:eastAsia="Times New Roman" w:hAnsi="Times New Roman"/>
          <w:sz w:val="24"/>
          <w:szCs w:val="24"/>
        </w:rPr>
        <w:t>ten zijn aangeweze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76762">
        <w:rPr>
          <w:rFonts w:ascii="Times New Roman" w:eastAsia="Times New Roman" w:hAnsi="Times New Roman"/>
          <w:sz w:val="24"/>
          <w:szCs w:val="24"/>
        </w:rPr>
        <w:t>, die erop t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76762">
        <w:rPr>
          <w:rFonts w:ascii="Times New Roman" w:eastAsia="Times New Roman" w:hAnsi="Times New Roman"/>
          <w:sz w:val="24"/>
          <w:szCs w:val="24"/>
        </w:rPr>
        <w:t>ezien dat het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in goede orde verloo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F76762">
        <w:rPr>
          <w:rFonts w:ascii="Times New Roman" w:eastAsia="Times New Roman" w:hAnsi="Times New Roman"/>
          <w:sz w:val="24"/>
          <w:szCs w:val="24"/>
        </w:rPr>
        <w:t>t, c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F76762">
        <w:rPr>
          <w:rFonts w:ascii="Times New Roman" w:eastAsia="Times New Roman" w:hAnsi="Times New Roman"/>
          <w:sz w:val="24"/>
          <w:szCs w:val="24"/>
        </w:rPr>
        <w:t>nfo</w:t>
      </w:r>
      <w:r w:rsidRPr="00F7676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het surveillantenprotocol FN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I. De surveillanten dienen op te hoogte te zijn van de bronnen die de studenten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ogen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raadplegen. Zij dienen tevens op de hoogte te zijn van de wijze waarop </w:t>
      </w:r>
      <w:r w:rsidRPr="00F76762">
        <w:rPr>
          <w:rFonts w:ascii="Times New Roman" w:eastAsia="Times New Roman" w:hAnsi="Times New Roman"/>
          <w:sz w:val="24"/>
          <w:szCs w:val="24"/>
        </w:rPr>
        <w:lastRenderedPageBreak/>
        <w:t xml:space="preserve">een 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F76762">
        <w:rPr>
          <w:rFonts w:ascii="Times New Roman" w:eastAsia="Times New Roman" w:hAnsi="Times New Roman"/>
          <w:sz w:val="24"/>
          <w:szCs w:val="24"/>
        </w:rPr>
        <w:t>dent, die toestem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ing van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issie heeft 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het schriftelijk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op een aangepaste wi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F76762">
        <w:rPr>
          <w:rFonts w:ascii="Times New Roman" w:eastAsia="Times New Roman" w:hAnsi="Times New Roman"/>
          <w:sz w:val="24"/>
          <w:szCs w:val="24"/>
        </w:rPr>
        <w:t>ze af te leggen, dit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kan afleggen.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inator kan bepalen dat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enopg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>ven na afloop van het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niet door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inandus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ogen worden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geno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>ndus is verplicht zich tijdens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een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op verzoek van of vanwege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issie te le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F76762">
        <w:rPr>
          <w:rFonts w:ascii="Times New Roman" w:eastAsia="Times New Roman" w:hAnsi="Times New Roman"/>
          <w:sz w:val="24"/>
          <w:szCs w:val="24"/>
        </w:rPr>
        <w:t>iti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eren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.b.</w:t>
      </w:r>
      <w:r w:rsidRPr="00F76762">
        <w:rPr>
          <w:rFonts w:ascii="Times New Roman" w:eastAsia="Times New Roman" w:hAnsi="Times New Roman"/>
          <w:spacing w:val="-16"/>
          <w:sz w:val="24"/>
          <w:szCs w:val="24"/>
        </w:rPr>
        <w:t>v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. van 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F76762">
        <w:rPr>
          <w:rFonts w:ascii="Times New Roman" w:eastAsia="Times New Roman" w:hAnsi="Times New Roman"/>
          <w:sz w:val="24"/>
          <w:szCs w:val="24"/>
        </w:rPr>
        <w:t>ijn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college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F76762">
        <w:rPr>
          <w:rFonts w:ascii="Times New Roman" w:eastAsia="Times New Roman" w:hAnsi="Times New Roman"/>
          <w:sz w:val="24"/>
          <w:szCs w:val="24"/>
        </w:rPr>
        <w:t>aart,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paspoort,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entiteitskaart of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rijbewijs.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>ndus zo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gt bij een schriftel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jk tentamen voor voldoende papier en schrijfgereedschap.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inator kan besluiten zelf papier te verstrekken;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inandus is dan verplicht daar gebruik van te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aken.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>ndus is verplicht de aanwijzingen van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issie of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inato</w:t>
      </w:r>
      <w:r w:rsidRPr="00F76762">
        <w:rPr>
          <w:rFonts w:ascii="Times New Roman" w:eastAsia="Times New Roman" w:hAnsi="Times New Roman"/>
          <w:spacing w:val="-9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, die voor de aanvang van het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zijn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gepubliceerd, alsmede aanwijzingen die on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ddellijk voo</w:t>
      </w:r>
      <w:r w:rsidRPr="00F76762">
        <w:rPr>
          <w:rFonts w:ascii="Times New Roman" w:eastAsia="Times New Roman" w:hAnsi="Times New Roman"/>
          <w:spacing w:val="-9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, tijdens en on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iddellijk na afloop van een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worden gegeven, op te volgen.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F76762">
        <w:rPr>
          <w:rFonts w:ascii="Times New Roman" w:eastAsia="Times New Roman" w:hAnsi="Times New Roman"/>
          <w:sz w:val="24"/>
          <w:szCs w:val="24"/>
        </w:rPr>
        <w:t>olgt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inandus een of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eer aanwijzingen als bedoeld in het vorige lid niet op, dan kan hij door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encommi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F76762">
        <w:rPr>
          <w:rFonts w:ascii="Times New Roman" w:eastAsia="Times New Roman" w:hAnsi="Times New Roman"/>
          <w:sz w:val="24"/>
          <w:szCs w:val="24"/>
        </w:rPr>
        <w:t>sie of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inator wegens ordeverstoring worden uitgesloten van de verdere deelna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 aan h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t desbetre</w:t>
      </w:r>
      <w:r w:rsidRPr="00F76762">
        <w:rPr>
          <w:rFonts w:ascii="Times New Roman" w:eastAsia="Times New Roman" w:hAnsi="Times New Roman"/>
          <w:spacing w:val="-6"/>
          <w:sz w:val="24"/>
          <w:szCs w:val="24"/>
        </w:rPr>
        <w:t>f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F76762">
        <w:rPr>
          <w:rFonts w:ascii="Times New Roman" w:eastAsia="Times New Roman" w:hAnsi="Times New Roman"/>
          <w:sz w:val="24"/>
          <w:szCs w:val="24"/>
        </w:rPr>
        <w:t>ende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of onderdelen ervan. De uitsluiting heeft tot gevolg dat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geen uitslag wordt vastgesteld van dat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en dat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inandus wordt uit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F76762">
        <w:rPr>
          <w:rFonts w:ascii="Times New Roman" w:eastAsia="Times New Roman" w:hAnsi="Times New Roman"/>
          <w:sz w:val="24"/>
          <w:szCs w:val="24"/>
        </w:rPr>
        <w:t>esloten van deelne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ng aan dat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of onderdelen ervan in hetzelfde studiejaa</w:t>
      </w:r>
      <w:r w:rsidRPr="00F76762">
        <w:rPr>
          <w:rFonts w:ascii="Times New Roman" w:eastAsia="Times New Roman" w:hAnsi="Times New Roman"/>
          <w:spacing w:val="-13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.</w:t>
      </w:r>
      <w:r w:rsidRPr="00F76762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F76762">
        <w:rPr>
          <w:rFonts w:ascii="Times New Roman" w:eastAsia="Times New Roman" w:hAnsi="Times New Roman"/>
          <w:sz w:val="24"/>
          <w:szCs w:val="24"/>
        </w:rPr>
        <w:t>oordat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issie een besluit tot uitsluiting nee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t, stelt z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j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inandus in de gelegenheid te worden gehoord.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Indien een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inandus tij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ens het tenta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 op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f</w:t>
      </w:r>
      <w:r w:rsidRPr="00F76762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aude wordt betra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F76762">
        <w:rPr>
          <w:rFonts w:ascii="Times New Roman" w:eastAsia="Times New Roman" w:hAnsi="Times New Roman"/>
          <w:sz w:val="24"/>
          <w:szCs w:val="24"/>
        </w:rPr>
        <w:t>t, zijn de regelingen op hem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van toepassing die ver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eld staan in de OER.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3"/>
          <w:szCs w:val="13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F76762" w:rsidRDefault="009E7246" w:rsidP="009E7246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7.</w:t>
      </w:r>
      <w:r w:rsidRPr="00F76762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F76762">
        <w:rPr>
          <w:rFonts w:ascii="Times New Roman" w:eastAsia="Times New Roman" w:hAnsi="Times New Roman"/>
          <w:b/>
          <w:bCs/>
          <w:spacing w:val="-19"/>
          <w:sz w:val="24"/>
          <w:szCs w:val="24"/>
          <w:lang w:val="nl-NL"/>
        </w:rPr>
        <w:t>V</w:t>
      </w: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r</w:t>
      </w:r>
      <w:r w:rsidRPr="00F76762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i</w:t>
      </w: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jst</w:t>
      </w:r>
      <w:r w:rsidRPr="00F76762">
        <w:rPr>
          <w:rFonts w:ascii="Times New Roman" w:eastAsia="Times New Roman" w:hAnsi="Times New Roman"/>
          <w:b/>
          <w:bCs/>
          <w:spacing w:val="-1"/>
          <w:sz w:val="24"/>
          <w:szCs w:val="24"/>
          <w:lang w:val="nl-NL"/>
        </w:rPr>
        <w:t>e</w:t>
      </w:r>
      <w:r w:rsidRPr="00F76762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l</w:t>
      </w:r>
      <w:r w:rsidRPr="00F76762">
        <w:rPr>
          <w:rFonts w:ascii="Times New Roman" w:eastAsia="Times New Roman" w:hAnsi="Times New Roman"/>
          <w:b/>
          <w:bCs/>
          <w:spacing w:val="-1"/>
          <w:sz w:val="24"/>
          <w:szCs w:val="24"/>
          <w:lang w:val="nl-NL"/>
        </w:rPr>
        <w:t>l</w:t>
      </w:r>
      <w:r w:rsidRPr="00F76762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i</w:t>
      </w: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ngen</w:t>
      </w:r>
    </w:p>
    <w:p w:rsidR="009E7246" w:rsidRDefault="009E7246" w:rsidP="009E7246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Een verzoek tot vrijstelling van een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of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enonderdeel wordt beoordeeld door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issie.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co</w:t>
      </w:r>
      <w:r w:rsidRPr="00F76762">
        <w:rPr>
          <w:rFonts w:ascii="Times New Roman" w:eastAsia="Times New Roman" w:hAnsi="Times New Roman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issie  beslist binnen 1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aand na ontvangst van het verzoek. De verzoeker wordt onver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F76762">
        <w:rPr>
          <w:rFonts w:ascii="Times New Roman" w:eastAsia="Times New Roman" w:hAnsi="Times New Roman"/>
          <w:sz w:val="24"/>
          <w:szCs w:val="24"/>
        </w:rPr>
        <w:t>ijld in k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nnis gesteld van de beslissing.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7"/>
          <w:szCs w:val="17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F76762" w:rsidRDefault="009E7246" w:rsidP="009E7246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8.</w:t>
      </w:r>
      <w:r w:rsidRPr="00F76762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F76762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Examens</w:t>
      </w:r>
    </w:p>
    <w:p w:rsidR="009E7246" w:rsidRDefault="009E7246" w:rsidP="009E7246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Een student is geslaagd voor het propedeutisch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en, indien alle examenonderdelen van het propedeutisch program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 met een voldoende e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ndcijfer (ten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nste 6 of “voldaan”) zijn beoordeeld.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In alle overige gevallen is de geëxa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ineer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>e afgewezen voor het prope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de</w:t>
      </w:r>
      <w:r w:rsidRPr="00F76762">
        <w:rPr>
          <w:rFonts w:ascii="Times New Roman" w:eastAsia="Times New Roman" w:hAnsi="Times New Roman"/>
          <w:sz w:val="24"/>
          <w:szCs w:val="24"/>
        </w:rPr>
        <w:t>utisch examen.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Een student is geslaagd voor h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t </w:t>
      </w:r>
      <w:proofErr w:type="spellStart"/>
      <w:r w:rsidRPr="00F76762">
        <w:rPr>
          <w:rFonts w:ascii="Times New Roman" w:eastAsia="Times New Roman" w:hAnsi="Times New Roman"/>
          <w:sz w:val="24"/>
          <w:szCs w:val="24"/>
        </w:rPr>
        <w:t>bachelo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>, indien hij in het bezit is van het propedeutisch diplo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a, en daarnaast alle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enonderdelen van h</w:t>
      </w:r>
      <w:r w:rsidRPr="00F76762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t </w:t>
      </w:r>
      <w:proofErr w:type="spellStart"/>
      <w:r w:rsidRPr="00F76762">
        <w:rPr>
          <w:rFonts w:ascii="Times New Roman" w:eastAsia="Times New Roman" w:hAnsi="Times New Roman"/>
          <w:sz w:val="24"/>
          <w:szCs w:val="24"/>
        </w:rPr>
        <w:t>post-propedeutisch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 xml:space="preserve"> program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a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et een voldoende eindcijfer (te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nste 6 of “voldaan”) zijn beoordeeld.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In alle overige gevallen is de geëxa</w:t>
      </w:r>
      <w:r w:rsidRPr="00F76762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ineer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 afgewezen voor het </w:t>
      </w:r>
      <w:proofErr w:type="spellStart"/>
      <w:r w:rsidRPr="00F76762">
        <w:rPr>
          <w:rFonts w:ascii="Times New Roman" w:eastAsia="Times New Roman" w:hAnsi="Times New Roman"/>
          <w:sz w:val="24"/>
          <w:szCs w:val="24"/>
        </w:rPr>
        <w:t>bachelo</w:t>
      </w:r>
      <w:r w:rsidRPr="00F76762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>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 xml:space="preserve">Een student is geslaagd voor het </w:t>
      </w:r>
      <w:proofErr w:type="spellStart"/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aste</w:t>
      </w:r>
      <w:r w:rsidRPr="00F76762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-ex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>, indien alle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rdelen van het </w:t>
      </w:r>
      <w:proofErr w:type="spellStart"/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aste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-pro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F76762">
        <w:rPr>
          <w:rFonts w:ascii="Times New Roman" w:eastAsia="Times New Roman" w:hAnsi="Times New Roman"/>
          <w:sz w:val="24"/>
          <w:szCs w:val="24"/>
        </w:rPr>
        <w:t>ram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 xml:space="preserve"> met een voldoe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F76762">
        <w:rPr>
          <w:rFonts w:ascii="Times New Roman" w:eastAsia="Times New Roman" w:hAnsi="Times New Roman"/>
          <w:sz w:val="24"/>
          <w:szCs w:val="24"/>
        </w:rPr>
        <w:t>de eindcij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f</w:t>
      </w:r>
      <w:r w:rsidRPr="00F76762">
        <w:rPr>
          <w:rFonts w:ascii="Times New Roman" w:eastAsia="Times New Roman" w:hAnsi="Times New Roman"/>
          <w:sz w:val="24"/>
          <w:szCs w:val="24"/>
        </w:rPr>
        <w:t>er (ten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F76762">
        <w:rPr>
          <w:rFonts w:ascii="Times New Roman" w:eastAsia="Times New Roman" w:hAnsi="Times New Roman"/>
          <w:sz w:val="24"/>
          <w:szCs w:val="24"/>
        </w:rPr>
        <w:t>nste 6 of “voldaan”) zijn beoordeeld.</w:t>
      </w:r>
    </w:p>
    <w:p w:rsidR="009E7246" w:rsidRPr="00F76762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In alle overige gevallen is de geëxa</w:t>
      </w:r>
      <w:r w:rsidRPr="00F76762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ineer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 afgewezen voor het </w:t>
      </w:r>
      <w:proofErr w:type="spellStart"/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aste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>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0C0705" w:rsidRDefault="000C0705" w:rsidP="009E7246">
      <w:pPr>
        <w:spacing w:after="0" w:line="240" w:lineRule="auto"/>
        <w:ind w:left="57" w:right="57"/>
        <w:rPr>
          <w:rFonts w:ascii="Times New Roman" w:eastAsia="Times New Roman" w:hAnsi="Times New Roman"/>
          <w:b/>
          <w:bCs/>
          <w:sz w:val="24"/>
          <w:szCs w:val="24"/>
          <w:highlight w:val="yellow"/>
          <w:lang w:val="nl-NL"/>
        </w:rPr>
      </w:pPr>
    </w:p>
    <w:p w:rsidR="009E7246" w:rsidRPr="000C0705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  <w:r w:rsidRPr="000C0705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lastRenderedPageBreak/>
        <w:t>9.</w:t>
      </w:r>
      <w:r w:rsidRPr="000C0705">
        <w:rPr>
          <w:rFonts w:ascii="Times New Roman" w:eastAsia="Times New Roman" w:hAnsi="Times New Roman"/>
          <w:b/>
          <w:bCs/>
          <w:spacing w:val="43"/>
          <w:sz w:val="24"/>
          <w:szCs w:val="24"/>
          <w:lang w:val="nl-NL"/>
        </w:rPr>
        <w:t xml:space="preserve"> </w:t>
      </w:r>
      <w:r w:rsidRPr="000C0705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Judicia</w:t>
      </w:r>
    </w:p>
    <w:p w:rsidR="009E7246" w:rsidRPr="000C0705" w:rsidRDefault="009E7246" w:rsidP="009E7246">
      <w:pPr>
        <w:spacing w:after="0" w:line="240" w:lineRule="auto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val="nl-NL"/>
        </w:rPr>
      </w:pPr>
    </w:p>
    <w:p w:rsidR="009E7246" w:rsidRPr="000C0705" w:rsidRDefault="009E7246" w:rsidP="009E7246">
      <w:pPr>
        <w:pStyle w:val="Lijstalinea"/>
        <w:numPr>
          <w:ilvl w:val="0"/>
          <w:numId w:val="13"/>
        </w:numPr>
        <w:tabs>
          <w:tab w:val="left" w:pos="380"/>
        </w:tabs>
        <w:spacing w:after="0"/>
        <w:ind w:right="133"/>
        <w:rPr>
          <w:rFonts w:ascii="Times New Roman" w:eastAsia="Times New Roman" w:hAnsi="Times New Roman"/>
          <w:sz w:val="24"/>
          <w:szCs w:val="24"/>
        </w:rPr>
      </w:pPr>
      <w:r w:rsidRPr="000C0705">
        <w:rPr>
          <w:rFonts w:ascii="Times New Roman" w:eastAsia="Times New Roman" w:hAnsi="Times New Roman"/>
          <w:sz w:val="24"/>
          <w:szCs w:val="24"/>
        </w:rPr>
        <w:t>Aan de uitslag van een exa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z w:val="24"/>
          <w:szCs w:val="24"/>
        </w:rPr>
        <w:t>en kan door de exa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z w:val="24"/>
          <w:szCs w:val="24"/>
        </w:rPr>
        <w:t>encom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z w:val="24"/>
          <w:szCs w:val="24"/>
        </w:rPr>
        <w:t>issie een ju</w:t>
      </w:r>
      <w:r w:rsidRPr="000C0705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0C0705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0C0705">
        <w:rPr>
          <w:rFonts w:ascii="Times New Roman" w:eastAsia="Times New Roman" w:hAnsi="Times New Roman"/>
          <w:sz w:val="24"/>
          <w:szCs w:val="24"/>
        </w:rPr>
        <w:t>ci</w:t>
      </w:r>
      <w:r w:rsidRPr="000C0705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0C0705">
        <w:rPr>
          <w:rFonts w:ascii="Times New Roman" w:eastAsia="Times New Roman" w:hAnsi="Times New Roman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C0705">
        <w:rPr>
          <w:rFonts w:ascii="Times New Roman" w:eastAsia="Times New Roman" w:hAnsi="Times New Roman"/>
          <w:sz w:val="24"/>
          <w:szCs w:val="24"/>
        </w:rPr>
        <w:t>worden toegekend, op basis van de volgende normwaarden:</w:t>
      </w:r>
    </w:p>
    <w:p w:rsidR="009E7246" w:rsidRPr="000C0705" w:rsidRDefault="009E7246" w:rsidP="009E7246">
      <w:pPr>
        <w:tabs>
          <w:tab w:val="left" w:pos="380"/>
        </w:tabs>
        <w:spacing w:after="0"/>
        <w:ind w:left="380" w:right="133"/>
        <w:rPr>
          <w:rFonts w:ascii="Times New Roman" w:eastAsia="Times New Roman" w:hAnsi="Times New Roman"/>
          <w:sz w:val="24"/>
          <w:szCs w:val="24"/>
          <w:lang w:val="nl-NL"/>
        </w:rPr>
      </w:pPr>
      <w:r w:rsidRPr="000C0705">
        <w:rPr>
          <w:rFonts w:ascii="Times New Roman" w:eastAsia="Times New Roman" w:hAnsi="Times New Roman"/>
          <w:sz w:val="24"/>
          <w:szCs w:val="24"/>
          <w:lang w:val="nl-NL"/>
        </w:rPr>
        <w:t xml:space="preserve"> "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 xml:space="preserve">bene </w:t>
      </w:r>
      <w:proofErr w:type="spellStart"/>
      <w:r w:rsidRPr="000C0705">
        <w:rPr>
          <w:rFonts w:ascii="Times New Roman" w:eastAsia="Times New Roman" w:hAnsi="Times New Roman"/>
          <w:spacing w:val="-2"/>
          <w:sz w:val="24"/>
          <w:szCs w:val="24"/>
          <w:u w:val="single"/>
          <w:lang w:val="nl-NL"/>
        </w:rPr>
        <w:t>m</w:t>
      </w:r>
      <w:r w:rsidRPr="000C0705">
        <w:rPr>
          <w:rFonts w:ascii="Times New Roman" w:eastAsia="Times New Roman" w:hAnsi="Times New Roman"/>
          <w:spacing w:val="1"/>
          <w:sz w:val="24"/>
          <w:szCs w:val="24"/>
          <w:u w:val="single"/>
          <w:lang w:val="nl-NL"/>
        </w:rPr>
        <w:t>e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>ritu</w:t>
      </w:r>
      <w:r w:rsidRPr="000C0705">
        <w:rPr>
          <w:rFonts w:ascii="Times New Roman" w:eastAsia="Times New Roman" w:hAnsi="Times New Roman"/>
          <w:spacing w:val="-2"/>
          <w:sz w:val="24"/>
          <w:szCs w:val="24"/>
          <w:u w:val="single"/>
          <w:lang w:val="nl-NL"/>
        </w:rPr>
        <w:t>m</w:t>
      </w:r>
      <w:proofErr w:type="spellEnd"/>
      <w:r w:rsidRPr="000C0705">
        <w:rPr>
          <w:rFonts w:ascii="Times New Roman" w:eastAsia="Times New Roman" w:hAnsi="Times New Roman"/>
          <w:sz w:val="24"/>
          <w:szCs w:val="24"/>
          <w:lang w:val="nl-NL"/>
        </w:rPr>
        <w:t>", indien het gemiddelde eindcijfer van alle examenonderdelen onafgerond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 xml:space="preserve"> </w:t>
      </w:r>
      <w:r w:rsidRPr="000C0705">
        <w:rPr>
          <w:rFonts w:ascii="Times New Roman" w:eastAsia="Times New Roman" w:hAnsi="Times New Roman"/>
          <w:sz w:val="24"/>
          <w:szCs w:val="24"/>
          <w:lang w:val="nl-NL"/>
        </w:rPr>
        <w:t>tenminste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 xml:space="preserve"> </w:t>
      </w:r>
      <w:r w:rsidRPr="000C0705">
        <w:rPr>
          <w:rFonts w:ascii="Times New Roman" w:eastAsia="Times New Roman" w:hAnsi="Times New Roman"/>
          <w:sz w:val="24"/>
          <w:szCs w:val="24"/>
          <w:lang w:val="nl-NL"/>
        </w:rPr>
        <w:t xml:space="preserve">7.5  bedraagt; </w:t>
      </w:r>
    </w:p>
    <w:p w:rsidR="009E7246" w:rsidRPr="000C0705" w:rsidRDefault="009E7246" w:rsidP="009E7246">
      <w:pPr>
        <w:tabs>
          <w:tab w:val="left" w:pos="380"/>
        </w:tabs>
        <w:spacing w:after="0"/>
        <w:ind w:left="380" w:right="133"/>
        <w:rPr>
          <w:rFonts w:ascii="Times New Roman" w:eastAsia="Times New Roman" w:hAnsi="Times New Roman"/>
          <w:sz w:val="24"/>
          <w:szCs w:val="24"/>
          <w:lang w:val="nl-NL"/>
        </w:rPr>
      </w:pPr>
      <w:r w:rsidRPr="000C0705">
        <w:rPr>
          <w:rFonts w:ascii="Times New Roman" w:eastAsia="Times New Roman" w:hAnsi="Times New Roman"/>
          <w:sz w:val="24"/>
          <w:szCs w:val="24"/>
          <w:lang w:val="nl-NL"/>
        </w:rPr>
        <w:t>“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>cum</w:t>
      </w:r>
      <w:r w:rsidRPr="000C0705">
        <w:rPr>
          <w:rFonts w:ascii="Times New Roman" w:eastAsia="Times New Roman" w:hAnsi="Times New Roman"/>
          <w:spacing w:val="-2"/>
          <w:sz w:val="24"/>
          <w:szCs w:val="24"/>
          <w:u w:val="single"/>
          <w:lang w:val="nl-NL"/>
        </w:rPr>
        <w:t xml:space="preserve"> 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>laude</w:t>
      </w:r>
      <w:r w:rsidRPr="000C0705">
        <w:rPr>
          <w:rFonts w:ascii="Times New Roman" w:eastAsia="Times New Roman" w:hAnsi="Times New Roman"/>
          <w:sz w:val="24"/>
          <w:szCs w:val="24"/>
          <w:lang w:val="nl-NL"/>
        </w:rPr>
        <w:t>”,  indien het gemiddelde eindcijfer van alle examenonderdelen  onafgerond ten</w:t>
      </w:r>
      <w:r w:rsidRPr="000C0705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C0705">
        <w:rPr>
          <w:rFonts w:ascii="Times New Roman" w:eastAsia="Times New Roman" w:hAnsi="Times New Roman"/>
          <w:sz w:val="24"/>
          <w:szCs w:val="24"/>
          <w:lang w:val="nl-NL"/>
        </w:rPr>
        <w:t xml:space="preserve">inste 8.0 bedraagt; en </w:t>
      </w:r>
    </w:p>
    <w:p w:rsidR="009E7246" w:rsidRPr="000C0705" w:rsidRDefault="009E7246" w:rsidP="009E7246">
      <w:pPr>
        <w:tabs>
          <w:tab w:val="left" w:pos="380"/>
        </w:tabs>
        <w:spacing w:after="0"/>
        <w:ind w:left="380" w:right="133"/>
        <w:rPr>
          <w:rFonts w:ascii="Times New Roman" w:eastAsia="Times New Roman" w:hAnsi="Times New Roman"/>
          <w:sz w:val="24"/>
          <w:szCs w:val="24"/>
          <w:lang w:val="nl-NL"/>
        </w:rPr>
      </w:pPr>
      <w:r w:rsidRPr="000C0705">
        <w:rPr>
          <w:rFonts w:ascii="Times New Roman" w:eastAsia="Times New Roman" w:hAnsi="Times New Roman"/>
          <w:sz w:val="24"/>
          <w:szCs w:val="24"/>
          <w:lang w:val="nl-NL"/>
        </w:rPr>
        <w:t>“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>sum</w:t>
      </w:r>
      <w:r w:rsidRPr="000C0705">
        <w:rPr>
          <w:rFonts w:ascii="Times New Roman" w:eastAsia="Times New Roman" w:hAnsi="Times New Roman"/>
          <w:spacing w:val="-2"/>
          <w:sz w:val="24"/>
          <w:szCs w:val="24"/>
          <w:u w:val="single"/>
          <w:lang w:val="nl-NL"/>
        </w:rPr>
        <w:t>m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 xml:space="preserve">a </w:t>
      </w:r>
      <w:r w:rsidRPr="000C0705">
        <w:rPr>
          <w:rFonts w:ascii="Times New Roman" w:eastAsia="Times New Roman" w:hAnsi="Times New Roman"/>
          <w:spacing w:val="1"/>
          <w:sz w:val="24"/>
          <w:szCs w:val="24"/>
          <w:u w:val="single"/>
          <w:lang w:val="nl-NL"/>
        </w:rPr>
        <w:t>cu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>m</w:t>
      </w:r>
      <w:r w:rsidRPr="000C0705">
        <w:rPr>
          <w:rFonts w:ascii="Times New Roman" w:eastAsia="Times New Roman" w:hAnsi="Times New Roman"/>
          <w:spacing w:val="-2"/>
          <w:sz w:val="24"/>
          <w:szCs w:val="24"/>
          <w:u w:val="single"/>
          <w:lang w:val="nl-NL"/>
        </w:rPr>
        <w:t xml:space="preserve"> </w:t>
      </w:r>
      <w:r w:rsidRPr="000C0705">
        <w:rPr>
          <w:rFonts w:ascii="Times New Roman" w:eastAsia="Times New Roman" w:hAnsi="Times New Roman"/>
          <w:sz w:val="24"/>
          <w:szCs w:val="24"/>
          <w:u w:val="single"/>
          <w:lang w:val="nl-NL"/>
        </w:rPr>
        <w:t>laude</w:t>
      </w:r>
      <w:r w:rsidRPr="000C0705">
        <w:rPr>
          <w:rFonts w:ascii="Times New Roman" w:eastAsia="Times New Roman" w:hAnsi="Times New Roman"/>
          <w:sz w:val="24"/>
          <w:szCs w:val="24"/>
          <w:lang w:val="nl-NL"/>
        </w:rPr>
        <w:t>”, indien het gemiddelde eindcijfer van alle examenonderdelen  onafgerond ten</w:t>
      </w:r>
      <w:r w:rsidRPr="000C0705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 w:rsidRPr="000C0705">
        <w:rPr>
          <w:rFonts w:ascii="Times New Roman" w:eastAsia="Times New Roman" w:hAnsi="Times New Roman"/>
          <w:sz w:val="24"/>
          <w:szCs w:val="24"/>
          <w:lang w:val="nl-NL"/>
        </w:rPr>
        <w:t>inste 9.0 bedraagt.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0C0705">
        <w:rPr>
          <w:rFonts w:ascii="Times New Roman" w:eastAsia="Times New Roman" w:hAnsi="Times New Roman"/>
          <w:sz w:val="24"/>
          <w:szCs w:val="24"/>
        </w:rPr>
        <w:t>Een judicium voor het propedeutisch e</w:t>
      </w:r>
      <w:r w:rsidRPr="000C0705">
        <w:rPr>
          <w:rFonts w:ascii="Times New Roman" w:eastAsia="Times New Roman" w:hAnsi="Times New Roman"/>
          <w:spacing w:val="-1"/>
          <w:sz w:val="24"/>
          <w:szCs w:val="24"/>
        </w:rPr>
        <w:t>x</w:t>
      </w:r>
      <w:r w:rsidRPr="000C0705">
        <w:rPr>
          <w:rFonts w:ascii="Times New Roman" w:eastAsia="Times New Roman" w:hAnsi="Times New Roman"/>
          <w:sz w:val="24"/>
          <w:szCs w:val="24"/>
        </w:rPr>
        <w:t>a</w:t>
      </w:r>
      <w:r w:rsidRPr="000C0705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0C0705">
        <w:rPr>
          <w:rFonts w:ascii="Times New Roman" w:eastAsia="Times New Roman" w:hAnsi="Times New Roman"/>
          <w:sz w:val="24"/>
          <w:szCs w:val="24"/>
        </w:rPr>
        <w:t>en wordt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 bepaald op basis van de beoordelingen van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enonderdelen v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n het propedeutisch programma; dat voor het </w:t>
      </w:r>
      <w:proofErr w:type="spellStart"/>
      <w:r w:rsidRPr="00F76762">
        <w:rPr>
          <w:rFonts w:ascii="Times New Roman" w:eastAsia="Times New Roman" w:hAnsi="Times New Roman"/>
          <w:sz w:val="24"/>
          <w:szCs w:val="24"/>
        </w:rPr>
        <w:t>bachelo</w:t>
      </w:r>
      <w:r w:rsidRPr="00F76762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 xml:space="preserve"> op basis van de beoord</w:t>
      </w:r>
      <w:r w:rsidRPr="00F76762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lingen van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enonderdelen van zowel het propedeutisch als het </w:t>
      </w:r>
      <w:proofErr w:type="spellStart"/>
      <w:r w:rsidRPr="00F76762">
        <w:rPr>
          <w:rFonts w:ascii="Times New Roman" w:eastAsia="Times New Roman" w:hAnsi="Times New Roman"/>
          <w:sz w:val="24"/>
          <w:szCs w:val="24"/>
        </w:rPr>
        <w:t>post-propedeutisch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 xml:space="preserve"> program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a; en dat voor het </w:t>
      </w:r>
      <w:proofErr w:type="spellStart"/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aste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 xml:space="preserve"> op basis van de beoordelingen van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enonder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elen van het </w:t>
      </w:r>
      <w:proofErr w:type="spellStart"/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aste</w:t>
      </w:r>
      <w:r w:rsidRPr="00F76762">
        <w:rPr>
          <w:rFonts w:ascii="Times New Roman" w:eastAsia="Times New Roman" w:hAnsi="Times New Roman"/>
          <w:spacing w:val="-4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-program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Een judicium wordt uitsluitend bepaald op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basis van het nominale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>aant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l </w:t>
      </w:r>
      <w:proofErr w:type="spellStart"/>
      <w:r w:rsidRPr="00F76762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F76762">
        <w:rPr>
          <w:rFonts w:ascii="Times New Roman" w:eastAsia="Times New Roman" w:hAnsi="Times New Roman"/>
          <w:sz w:val="24"/>
          <w:szCs w:val="24"/>
        </w:rPr>
        <w:t xml:space="preserve"> dat v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>rei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F76762">
        <w:rPr>
          <w:rFonts w:ascii="Times New Roman" w:eastAsia="Times New Roman" w:hAnsi="Times New Roman"/>
          <w:sz w:val="24"/>
          <w:szCs w:val="24"/>
        </w:rPr>
        <w:t>t is voor het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enonderdelen beoordeeld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et “voldaan” t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llen niet 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ee bij het vaststellen van een judiciu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Een judicium wordt niet toegekend indien de omvang van verleen</w:t>
      </w:r>
      <w:r>
        <w:rPr>
          <w:rFonts w:ascii="Times New Roman" w:eastAsia="Times New Roman" w:hAnsi="Times New Roman"/>
          <w:sz w:val="24"/>
          <w:szCs w:val="24"/>
        </w:rPr>
        <w:t>de vrijstellingen meer dan 50% van het programma omvat</w:t>
      </w:r>
      <w:r w:rsidRPr="00F76762">
        <w:rPr>
          <w:rFonts w:ascii="Times New Roman" w:eastAsia="Times New Roman" w:hAnsi="Times New Roman"/>
          <w:sz w:val="24"/>
          <w:szCs w:val="24"/>
        </w:rPr>
        <w:t>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 xml:space="preserve">Een judicium wordt niet toegekend indien meer dan </w:t>
      </w:r>
      <w:r>
        <w:rPr>
          <w:rFonts w:ascii="Times New Roman" w:eastAsia="Times New Roman" w:hAnsi="Times New Roman"/>
          <w:sz w:val="24"/>
          <w:szCs w:val="24"/>
        </w:rPr>
        <w:t xml:space="preserve">10%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van het programma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Pr="00F76762">
        <w:rPr>
          <w:rFonts w:ascii="Times New Roman" w:eastAsia="Times New Roman" w:hAnsi="Times New Roman"/>
          <w:sz w:val="24"/>
          <w:szCs w:val="24"/>
        </w:rPr>
        <w:t>herkanst</w:t>
      </w:r>
      <w:r>
        <w:rPr>
          <w:rFonts w:ascii="Times New Roman" w:eastAsia="Times New Roman" w:hAnsi="Times New Roman"/>
          <w:sz w:val="24"/>
          <w:szCs w:val="24"/>
        </w:rPr>
        <w:t xml:space="preserve"> (18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van het bachelorprogramma;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van het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masterprogramma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F76762">
        <w:rPr>
          <w:rFonts w:ascii="Times New Roman" w:eastAsia="Times New Roman" w:hAnsi="Times New Roman"/>
          <w:sz w:val="24"/>
          <w:szCs w:val="24"/>
        </w:rPr>
        <w:t>Een judicium wordt niet toegekend indien een</w:t>
      </w:r>
      <w:r w:rsidRPr="00F7676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/>
          <w:sz w:val="24"/>
          <w:szCs w:val="24"/>
        </w:rPr>
        <w:t>tijdens zijn studie</w:t>
      </w:r>
      <w:r w:rsidRPr="00F76762">
        <w:rPr>
          <w:rFonts w:ascii="Times New Roman" w:eastAsia="Times New Roman" w:hAnsi="Times New Roman"/>
          <w:sz w:val="24"/>
          <w:szCs w:val="24"/>
        </w:rPr>
        <w:t xml:space="preserve"> is betrapt op frauderen en dit door de exa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encom</w:t>
      </w:r>
      <w:r w:rsidRPr="00F76762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F76762">
        <w:rPr>
          <w:rFonts w:ascii="Times New Roman" w:eastAsia="Times New Roman" w:hAnsi="Times New Roman"/>
          <w:sz w:val="24"/>
          <w:szCs w:val="24"/>
        </w:rPr>
        <w:t>issie is vastgelegd in het studentdossie</w:t>
      </w:r>
      <w:r w:rsidRPr="00F76762">
        <w:rPr>
          <w:rFonts w:ascii="Times New Roman" w:eastAsia="Times New Roman" w:hAnsi="Times New Roman"/>
          <w:spacing w:val="-13"/>
          <w:sz w:val="24"/>
          <w:szCs w:val="24"/>
        </w:rPr>
        <w:t>r</w:t>
      </w:r>
      <w:r w:rsidRPr="00F76762">
        <w:rPr>
          <w:rFonts w:ascii="Times New Roman" w:eastAsia="Times New Roman" w:hAnsi="Times New Roman"/>
          <w:sz w:val="24"/>
          <w:szCs w:val="24"/>
        </w:rPr>
        <w:t>.</w:t>
      </w:r>
    </w:p>
    <w:p w:rsidR="00CB2940" w:rsidRPr="00D832C0" w:rsidRDefault="00CB2940" w:rsidP="00CB2940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CB2940" w:rsidRDefault="00CB2940" w:rsidP="00CB2940">
      <w:pPr>
        <w:pStyle w:val="Lijstalinea"/>
        <w:spacing w:after="0" w:line="240" w:lineRule="auto"/>
        <w:ind w:left="417" w:right="57"/>
        <w:rPr>
          <w:rFonts w:ascii="Times New Roman" w:eastAsia="Times New Roman" w:hAnsi="Times New Roman"/>
          <w:sz w:val="24"/>
          <w:szCs w:val="24"/>
        </w:rPr>
      </w:pPr>
      <w:r w:rsidRPr="000C0705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0C0705">
        <w:rPr>
          <w:rFonts w:ascii="Times New Roman" w:eastAsia="Times New Roman" w:hAnsi="Times New Roman"/>
          <w:sz w:val="24"/>
          <w:szCs w:val="24"/>
        </w:rPr>
        <w:t>oor het toekennen van het judicium</w:t>
      </w:r>
      <w:r>
        <w:rPr>
          <w:rFonts w:ascii="Times New Roman" w:eastAsia="Times New Roman" w:hAnsi="Times New Roman"/>
          <w:sz w:val="24"/>
          <w:szCs w:val="24"/>
        </w:rPr>
        <w:t xml:space="preserve"> bene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meritum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w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F0394">
        <w:rPr>
          <w:rFonts w:ascii="Times New Roman" w:eastAsia="Times New Roman" w:hAnsi="Times New Roman"/>
          <w:sz w:val="24"/>
          <w:szCs w:val="24"/>
        </w:rPr>
        <w:t>rden de volgende criteria gehanteerd:</w:t>
      </w:r>
    </w:p>
    <w:p w:rsidR="00CB2940" w:rsidRDefault="00CB2940" w:rsidP="00CB2940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 xml:space="preserve">Het naar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gewogen ge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ddelde van de beoordelingen van alle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enond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rdelen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et een o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vang van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nder dan 20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moet </w:t>
      </w:r>
      <w:r>
        <w:rPr>
          <w:rFonts w:ascii="Times New Roman" w:eastAsia="Times New Roman" w:hAnsi="Times New Roman"/>
          <w:sz w:val="24"/>
          <w:szCs w:val="24"/>
        </w:rPr>
        <w:t xml:space="preserve">voor enige afronding </w:t>
      </w:r>
      <w:r w:rsidRPr="00AF0394">
        <w:rPr>
          <w:rFonts w:ascii="Times New Roman" w:eastAsia="Times New Roman" w:hAnsi="Times New Roman"/>
          <w:sz w:val="24"/>
          <w:szCs w:val="24"/>
        </w:rPr>
        <w:t>ten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inste gelijk zijn aan </w:t>
      </w:r>
      <w:r>
        <w:rPr>
          <w:rFonts w:ascii="Times New Roman" w:eastAsia="Times New Roman" w:hAnsi="Times New Roman"/>
          <w:sz w:val="24"/>
          <w:szCs w:val="24"/>
        </w:rPr>
        <w:t>7.5</w:t>
      </w:r>
      <w:r w:rsidRPr="00AF0394">
        <w:rPr>
          <w:rFonts w:ascii="Times New Roman" w:eastAsia="Times New Roman" w:hAnsi="Times New Roman"/>
          <w:sz w:val="24"/>
          <w:szCs w:val="24"/>
        </w:rPr>
        <w:t>.</w:t>
      </w:r>
    </w:p>
    <w:p w:rsidR="00CB2940" w:rsidRDefault="00CB2940" w:rsidP="00CB2940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 xml:space="preserve">Het naar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gewogen ge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ddelde van de beoordelingen van alle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enond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rdelen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et een o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vang groter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F0394">
        <w:rPr>
          <w:rFonts w:ascii="Times New Roman" w:eastAsia="Times New Roman" w:hAnsi="Times New Roman"/>
          <w:sz w:val="24"/>
          <w:szCs w:val="24"/>
        </w:rPr>
        <w:t>f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gelijk aan 20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oet </w:t>
      </w:r>
      <w:r>
        <w:rPr>
          <w:rFonts w:ascii="Times New Roman" w:eastAsia="Times New Roman" w:hAnsi="Times New Roman"/>
          <w:sz w:val="24"/>
          <w:szCs w:val="24"/>
        </w:rPr>
        <w:t xml:space="preserve">voor enige afronding </w:t>
      </w:r>
      <w:r w:rsidRPr="00AF0394">
        <w:rPr>
          <w:rFonts w:ascii="Times New Roman" w:eastAsia="Times New Roman" w:hAnsi="Times New Roman"/>
          <w:sz w:val="24"/>
          <w:szCs w:val="24"/>
        </w:rPr>
        <w:t>ten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inste g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lijk zijn aan </w:t>
      </w:r>
      <w:r>
        <w:rPr>
          <w:rFonts w:ascii="Times New Roman" w:eastAsia="Times New Roman" w:hAnsi="Times New Roman"/>
          <w:sz w:val="24"/>
          <w:szCs w:val="24"/>
        </w:rPr>
        <w:t>7.5</w:t>
      </w:r>
    </w:p>
    <w:p w:rsidR="009E7246" w:rsidRPr="00AF0394" w:rsidRDefault="009E7246" w:rsidP="009E7246">
      <w:pPr>
        <w:pStyle w:val="Lijstalinea"/>
        <w:spacing w:after="0" w:line="240" w:lineRule="auto"/>
        <w:ind w:left="417" w:right="57"/>
        <w:rPr>
          <w:rFonts w:ascii="Times New Roman" w:eastAsia="Times New Roman" w:hAnsi="Times New Roman"/>
          <w:sz w:val="24"/>
          <w:szCs w:val="24"/>
        </w:rPr>
      </w:pPr>
    </w:p>
    <w:p w:rsidR="009E7246" w:rsidRDefault="009E7246" w:rsidP="009E7246">
      <w:pPr>
        <w:pStyle w:val="Lijstalinea"/>
        <w:spacing w:after="0" w:line="240" w:lineRule="auto"/>
        <w:ind w:left="417"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oor het toekennen </w:t>
      </w:r>
      <w:r w:rsidRPr="000C0705">
        <w:rPr>
          <w:rFonts w:ascii="Times New Roman" w:eastAsia="Times New Roman" w:hAnsi="Times New Roman"/>
          <w:sz w:val="24"/>
          <w:szCs w:val="24"/>
        </w:rPr>
        <w:t>van het judicium</w:t>
      </w:r>
      <w:r w:rsidR="00621F79">
        <w:rPr>
          <w:rFonts w:ascii="Times New Roman" w:eastAsia="Times New Roman" w:hAnsi="Times New Roman"/>
          <w:sz w:val="24"/>
          <w:szCs w:val="24"/>
        </w:rPr>
        <w:t xml:space="preserve"> cum laude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 w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F0394">
        <w:rPr>
          <w:rFonts w:ascii="Times New Roman" w:eastAsia="Times New Roman" w:hAnsi="Times New Roman"/>
          <w:sz w:val="24"/>
          <w:szCs w:val="24"/>
        </w:rPr>
        <w:t>rden de volgende criteria gehanteerd: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 xml:space="preserve">Het naar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gewogen ge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ddelde van de beoordelingen van alle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enond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rdelen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et een o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vang van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nder dan 20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moet </w:t>
      </w:r>
      <w:r>
        <w:rPr>
          <w:rFonts w:ascii="Times New Roman" w:eastAsia="Times New Roman" w:hAnsi="Times New Roman"/>
          <w:sz w:val="24"/>
          <w:szCs w:val="24"/>
        </w:rPr>
        <w:t xml:space="preserve">voor enige afronding </w:t>
      </w:r>
      <w:r w:rsidRPr="00AF0394">
        <w:rPr>
          <w:rFonts w:ascii="Times New Roman" w:eastAsia="Times New Roman" w:hAnsi="Times New Roman"/>
          <w:sz w:val="24"/>
          <w:szCs w:val="24"/>
        </w:rPr>
        <w:t>ten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inste gelijk zijn aan 8.0.</w:t>
      </w:r>
    </w:p>
    <w:p w:rsidR="009E7246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 xml:space="preserve">Het naar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gewogen ge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ddelde van de beoordelingen van alle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enond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rdelen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et een o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vang groter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F0394">
        <w:rPr>
          <w:rFonts w:ascii="Times New Roman" w:eastAsia="Times New Roman" w:hAnsi="Times New Roman"/>
          <w:sz w:val="24"/>
          <w:szCs w:val="24"/>
        </w:rPr>
        <w:t>f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gelijk aan 20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oet </w:t>
      </w:r>
      <w:r>
        <w:rPr>
          <w:rFonts w:ascii="Times New Roman" w:eastAsia="Times New Roman" w:hAnsi="Times New Roman"/>
          <w:sz w:val="24"/>
          <w:szCs w:val="24"/>
        </w:rPr>
        <w:t xml:space="preserve">voor enige afronding </w:t>
      </w:r>
      <w:r w:rsidRPr="00AF0394">
        <w:rPr>
          <w:rFonts w:ascii="Times New Roman" w:eastAsia="Times New Roman" w:hAnsi="Times New Roman"/>
          <w:sz w:val="24"/>
          <w:szCs w:val="24"/>
        </w:rPr>
        <w:t>ten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inste g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>lijk zijn aan 8.0</w:t>
      </w:r>
    </w:p>
    <w:p w:rsidR="00621F79" w:rsidRPr="00AA343C" w:rsidRDefault="00621F79" w:rsidP="00621F79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621F79" w:rsidRDefault="00621F79" w:rsidP="00621F79">
      <w:pPr>
        <w:pStyle w:val="Lijstalinea"/>
        <w:spacing w:after="0" w:line="240" w:lineRule="auto"/>
        <w:ind w:left="417"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oor het toekennen </w:t>
      </w:r>
      <w:r w:rsidRPr="000C0705">
        <w:rPr>
          <w:rFonts w:ascii="Times New Roman" w:eastAsia="Times New Roman" w:hAnsi="Times New Roman"/>
          <w:sz w:val="24"/>
          <w:szCs w:val="24"/>
        </w:rPr>
        <w:t>van het judicium</w:t>
      </w:r>
      <w:r>
        <w:rPr>
          <w:rFonts w:ascii="Times New Roman" w:eastAsia="Times New Roman" w:hAnsi="Times New Roman"/>
          <w:sz w:val="24"/>
          <w:szCs w:val="24"/>
        </w:rPr>
        <w:t xml:space="preserve"> summa cum laude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 w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F0394">
        <w:rPr>
          <w:rFonts w:ascii="Times New Roman" w:eastAsia="Times New Roman" w:hAnsi="Times New Roman"/>
          <w:sz w:val="24"/>
          <w:szCs w:val="24"/>
        </w:rPr>
        <w:t>rden de volgende criteria gehanteerd:</w:t>
      </w:r>
    </w:p>
    <w:p w:rsidR="00621F79" w:rsidRDefault="00621F79" w:rsidP="00621F79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 xml:space="preserve">Het naar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gewogen ge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ddelde van de beoordelingen van alle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enond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rdelen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et een o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vang van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nder dan 20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moet </w:t>
      </w:r>
      <w:r>
        <w:rPr>
          <w:rFonts w:ascii="Times New Roman" w:eastAsia="Times New Roman" w:hAnsi="Times New Roman"/>
          <w:sz w:val="24"/>
          <w:szCs w:val="24"/>
        </w:rPr>
        <w:t xml:space="preserve">voor enige afronding </w:t>
      </w:r>
      <w:r w:rsidRPr="00AF0394">
        <w:rPr>
          <w:rFonts w:ascii="Times New Roman" w:eastAsia="Times New Roman" w:hAnsi="Times New Roman"/>
          <w:sz w:val="24"/>
          <w:szCs w:val="24"/>
        </w:rPr>
        <w:t>ten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inste gelijk zijn aan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F0394">
        <w:rPr>
          <w:rFonts w:ascii="Times New Roman" w:eastAsia="Times New Roman" w:hAnsi="Times New Roman"/>
          <w:sz w:val="24"/>
          <w:szCs w:val="24"/>
        </w:rPr>
        <w:t>.0.</w:t>
      </w:r>
    </w:p>
    <w:p w:rsidR="00621F79" w:rsidRPr="00FA159C" w:rsidRDefault="00621F79" w:rsidP="00621F79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lastRenderedPageBreak/>
        <w:t xml:space="preserve">Het naar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gewogen ge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ddelde van de beoordelingen van alle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enond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rdelen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et een o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vang groter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an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F0394">
        <w:rPr>
          <w:rFonts w:ascii="Times New Roman" w:eastAsia="Times New Roman" w:hAnsi="Times New Roman"/>
          <w:sz w:val="24"/>
          <w:szCs w:val="24"/>
        </w:rPr>
        <w:t>f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gelijk aan 20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ec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oet </w:t>
      </w:r>
      <w:r>
        <w:rPr>
          <w:rFonts w:ascii="Times New Roman" w:eastAsia="Times New Roman" w:hAnsi="Times New Roman"/>
          <w:sz w:val="24"/>
          <w:szCs w:val="24"/>
        </w:rPr>
        <w:t xml:space="preserve">voor enige afronding </w:t>
      </w:r>
      <w:r w:rsidRPr="00AF0394">
        <w:rPr>
          <w:rFonts w:ascii="Times New Roman" w:eastAsia="Times New Roman" w:hAnsi="Times New Roman"/>
          <w:sz w:val="24"/>
          <w:szCs w:val="24"/>
        </w:rPr>
        <w:t>ten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inste g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lijk zijn aan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F0394">
        <w:rPr>
          <w:rFonts w:ascii="Times New Roman" w:eastAsia="Times New Roman" w:hAnsi="Times New Roman"/>
          <w:sz w:val="24"/>
          <w:szCs w:val="24"/>
        </w:rPr>
        <w:t>.0</w:t>
      </w:r>
    </w:p>
    <w:p w:rsidR="00621F79" w:rsidRPr="00621F79" w:rsidRDefault="00621F79" w:rsidP="00621F79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621F79" w:rsidRPr="00621F79" w:rsidRDefault="00621F79" w:rsidP="00621F79">
      <w:p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tabs>
          <w:tab w:val="left" w:pos="680"/>
        </w:tabs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057241">
        <w:rPr>
          <w:rFonts w:ascii="Times New Roman" w:eastAsia="Times New Roman" w:hAnsi="Times New Roman"/>
          <w:b/>
          <w:bCs/>
          <w:color w:val="00000A"/>
          <w:spacing w:val="-13"/>
          <w:sz w:val="24"/>
          <w:szCs w:val="24"/>
          <w:lang w:val="nl-NL"/>
        </w:rPr>
        <w:t>1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>0</w:t>
      </w:r>
      <w:r w:rsidRPr="00057241"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>.</w:t>
      </w:r>
      <w:r w:rsidRPr="00057241"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ab/>
      </w:r>
      <w:proofErr w:type="spellStart"/>
      <w:r w:rsidRPr="00057241"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>P</w:t>
      </w:r>
      <w:r w:rsidRPr="00057241">
        <w:rPr>
          <w:rFonts w:ascii="Times New Roman" w:eastAsia="Times New Roman" w:hAnsi="Times New Roman"/>
          <w:b/>
          <w:bCs/>
          <w:color w:val="00000A"/>
          <w:spacing w:val="-5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>emaster</w:t>
      </w:r>
      <w:proofErr w:type="spellEnd"/>
      <w:r w:rsidRPr="00057241">
        <w:rPr>
          <w:rFonts w:ascii="Times New Roman" w:eastAsia="Times New Roman" w:hAnsi="Times New Roman"/>
          <w:b/>
          <w:bCs/>
          <w:color w:val="00000A"/>
          <w:spacing w:val="-5"/>
          <w:sz w:val="24"/>
          <w:szCs w:val="24"/>
          <w:lang w:val="nl-NL"/>
        </w:rPr>
        <w:t xml:space="preserve"> </w:t>
      </w:r>
      <w:r w:rsidRPr="00057241"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>/ Schakelp</w:t>
      </w:r>
      <w:r w:rsidRPr="00057241">
        <w:rPr>
          <w:rFonts w:ascii="Times New Roman" w:eastAsia="Times New Roman" w:hAnsi="Times New Roman"/>
          <w:b/>
          <w:bCs/>
          <w:color w:val="00000A"/>
          <w:spacing w:val="-5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b/>
          <w:bCs/>
          <w:color w:val="00000A"/>
          <w:spacing w:val="-1"/>
          <w:sz w:val="24"/>
          <w:szCs w:val="24"/>
          <w:lang w:val="nl-NL"/>
        </w:rPr>
        <w:t>o</w:t>
      </w:r>
      <w:r w:rsidRPr="00057241">
        <w:rPr>
          <w:rFonts w:ascii="Times New Roman" w:eastAsia="Times New Roman" w:hAnsi="Times New Roman"/>
          <w:b/>
          <w:bCs/>
          <w:color w:val="00000A"/>
          <w:sz w:val="24"/>
          <w:szCs w:val="24"/>
          <w:lang w:val="nl-NL"/>
        </w:rPr>
        <w:t>gramma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8"/>
          <w:szCs w:val="18"/>
          <w:lang w:val="nl-NL"/>
        </w:rPr>
      </w:pPr>
    </w:p>
    <w:p w:rsidR="009E7246" w:rsidRPr="00AF0394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pacing w:val="-32"/>
          <w:sz w:val="24"/>
          <w:szCs w:val="24"/>
        </w:rPr>
        <w:t>V</w:t>
      </w:r>
      <w:r w:rsidRPr="00AF0394">
        <w:rPr>
          <w:rFonts w:ascii="Times New Roman" w:eastAsia="Times New Roman" w:hAnsi="Times New Roman"/>
          <w:sz w:val="24"/>
          <w:szCs w:val="24"/>
        </w:rPr>
        <w:t>oor het vaststellen of een student voldaan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heeft aan de </w:t>
      </w:r>
      <w:proofErr w:type="spellStart"/>
      <w:r w:rsidRPr="00AF0394">
        <w:rPr>
          <w:rFonts w:ascii="Times New Roman" w:eastAsia="Times New Roman" w:hAnsi="Times New Roman"/>
          <w:sz w:val="24"/>
          <w:szCs w:val="24"/>
        </w:rPr>
        <w:t>pre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aster</w:t>
      </w:r>
      <w:proofErr w:type="spellEnd"/>
      <w:r w:rsidRPr="00AF0394">
        <w:rPr>
          <w:rFonts w:ascii="Times New Roman" w:eastAsia="Times New Roman" w:hAnsi="Times New Roman"/>
          <w:sz w:val="24"/>
          <w:szCs w:val="24"/>
        </w:rPr>
        <w:t xml:space="preserve"> (scha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AF0394">
        <w:rPr>
          <w:rFonts w:ascii="Times New Roman" w:eastAsia="Times New Roman" w:hAnsi="Times New Roman"/>
          <w:sz w:val="24"/>
          <w:szCs w:val="24"/>
        </w:rPr>
        <w:t>elprogram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z w:val="24"/>
          <w:szCs w:val="24"/>
        </w:rPr>
        <w:t>geldt dezel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AF0394">
        <w:rPr>
          <w:rFonts w:ascii="Times New Roman" w:eastAsia="Times New Roman" w:hAnsi="Times New Roman"/>
          <w:sz w:val="24"/>
          <w:szCs w:val="24"/>
        </w:rPr>
        <w:t>de regeling als voor een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AF0394" w:rsidRDefault="009E7246" w:rsidP="009E7246">
      <w:pPr>
        <w:tabs>
          <w:tab w:val="left" w:pos="680"/>
        </w:tabs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 w:rsidRPr="00AF0394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11.</w:t>
      </w:r>
      <w:r w:rsidRPr="00AF0394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</w:r>
      <w:r w:rsidRPr="00AF0394">
        <w:rPr>
          <w:rFonts w:ascii="Times New Roman" w:eastAsia="Times New Roman" w:hAnsi="Times New Roman"/>
          <w:b/>
          <w:bCs/>
          <w:spacing w:val="-5"/>
          <w:sz w:val="24"/>
          <w:szCs w:val="24"/>
          <w:lang w:val="nl-NL"/>
        </w:rPr>
        <w:t>W</w:t>
      </w:r>
      <w:r w:rsidRPr="00AF0394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i</w:t>
      </w:r>
      <w:r w:rsidRPr="00AF0394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j</w:t>
      </w:r>
      <w:r w:rsidRPr="00AF0394">
        <w:rPr>
          <w:rFonts w:ascii="Times New Roman" w:eastAsia="Times New Roman" w:hAnsi="Times New Roman"/>
          <w:b/>
          <w:bCs/>
          <w:spacing w:val="-2"/>
          <w:sz w:val="24"/>
          <w:szCs w:val="24"/>
          <w:lang w:val="nl-NL"/>
        </w:rPr>
        <w:t>z</w:t>
      </w:r>
      <w:r w:rsidRPr="00AF0394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igingen en Onvoo</w:t>
      </w:r>
      <w:r w:rsidRPr="00AF0394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r</w:t>
      </w:r>
      <w:r w:rsidRPr="00AF0394">
        <w:rPr>
          <w:rFonts w:ascii="Times New Roman" w:eastAsia="Times New Roman" w:hAnsi="Times New Roman"/>
          <w:b/>
          <w:bCs/>
          <w:spacing w:val="-2"/>
          <w:sz w:val="24"/>
          <w:szCs w:val="24"/>
          <w:lang w:val="nl-NL"/>
        </w:rPr>
        <w:t>z</w:t>
      </w:r>
      <w:r w:rsidRPr="00AF0394">
        <w:rPr>
          <w:rFonts w:ascii="Times New Roman" w:eastAsia="Times New Roman" w:hAnsi="Times New Roman"/>
          <w:b/>
          <w:bCs/>
          <w:spacing w:val="1"/>
          <w:sz w:val="24"/>
          <w:szCs w:val="24"/>
          <w:lang w:val="nl-NL"/>
        </w:rPr>
        <w:t>i</w:t>
      </w:r>
      <w:r w:rsidRPr="00AF0394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en</w:t>
      </w:r>
    </w:p>
    <w:p w:rsidR="009E7246" w:rsidRDefault="009E7246" w:rsidP="009E7246">
      <w:pPr>
        <w:spacing w:after="0" w:line="240" w:lineRule="auto"/>
        <w:ind w:right="57"/>
        <w:rPr>
          <w:rFonts w:ascii="Times New Roman" w:hAnsi="Times New Roman"/>
          <w:sz w:val="24"/>
          <w:szCs w:val="24"/>
          <w:lang w:val="nl-NL"/>
        </w:rPr>
      </w:pPr>
    </w:p>
    <w:p w:rsidR="009E7246" w:rsidRPr="00AF0394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>Geen wijzigingen in deze regeling vinden pla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F0394">
        <w:rPr>
          <w:rFonts w:ascii="Times New Roman" w:eastAsia="Times New Roman" w:hAnsi="Times New Roman"/>
          <w:sz w:val="24"/>
          <w:szCs w:val="24"/>
        </w:rPr>
        <w:t>ts, die van toepassing zijn op het lopende studiejaa</w:t>
      </w:r>
      <w:r w:rsidRPr="00AF0394">
        <w:rPr>
          <w:rFonts w:ascii="Times New Roman" w:eastAsia="Times New Roman" w:hAnsi="Times New Roman"/>
          <w:spacing w:val="-9"/>
          <w:sz w:val="24"/>
          <w:szCs w:val="24"/>
        </w:rPr>
        <w:t>r</w:t>
      </w:r>
      <w:r w:rsidRPr="00AF0394">
        <w:rPr>
          <w:rFonts w:ascii="Times New Roman" w:eastAsia="Times New Roman" w:hAnsi="Times New Roman"/>
          <w:sz w:val="24"/>
          <w:szCs w:val="24"/>
        </w:rPr>
        <w:t>, tenzij de belangen van student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>n hierdoor redelijkerwijs niet worden geschaad.</w:t>
      </w:r>
    </w:p>
    <w:p w:rsidR="009E7246" w:rsidRPr="00AF0394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>In gevallen waarin de huidige Regels en Richtlijnen niet voorzien, dan wel twijfel besta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F0394">
        <w:rPr>
          <w:rFonts w:ascii="Times New Roman" w:eastAsia="Times New Roman" w:hAnsi="Times New Roman"/>
          <w:sz w:val="24"/>
          <w:szCs w:val="24"/>
        </w:rPr>
        <w:t>t over de int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>rpr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>t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tie 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>rvan, beslist de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encommi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F0394">
        <w:rPr>
          <w:rFonts w:ascii="Times New Roman" w:eastAsia="Times New Roman" w:hAnsi="Times New Roman"/>
          <w:sz w:val="24"/>
          <w:szCs w:val="24"/>
        </w:rPr>
        <w:t>sie.</w:t>
      </w:r>
    </w:p>
    <w:p w:rsidR="009E7246" w:rsidRPr="00AF0394" w:rsidRDefault="009E7246" w:rsidP="009E7246">
      <w:pPr>
        <w:pStyle w:val="Lijstalinea"/>
        <w:numPr>
          <w:ilvl w:val="0"/>
          <w:numId w:val="1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F0394">
        <w:rPr>
          <w:rFonts w:ascii="Times New Roman" w:eastAsia="Times New Roman" w:hAnsi="Times New Roman"/>
          <w:sz w:val="24"/>
          <w:szCs w:val="24"/>
        </w:rPr>
        <w:t>De exa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en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co</w:t>
      </w:r>
      <w:r w:rsidRPr="00AF0394">
        <w:rPr>
          <w:rFonts w:ascii="Times New Roman" w:eastAsia="Times New Roman" w:hAnsi="Times New Roman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>issie is bevoegd om in ind</w:t>
      </w:r>
      <w:r w:rsidRPr="00AF0394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AF0394">
        <w:rPr>
          <w:rFonts w:ascii="Times New Roman" w:eastAsia="Times New Roman" w:hAnsi="Times New Roman"/>
          <w:sz w:val="24"/>
          <w:szCs w:val="24"/>
        </w:rPr>
        <w:t>viduele gevallen op gefundeerde wijze een uitzondering</w:t>
      </w:r>
      <w:r w:rsidRPr="00AF0394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te </w:t>
      </w:r>
      <w:r w:rsidRPr="00AF039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AF0394">
        <w:rPr>
          <w:rFonts w:ascii="Times New Roman" w:eastAsia="Times New Roman" w:hAnsi="Times New Roman"/>
          <w:sz w:val="24"/>
          <w:szCs w:val="24"/>
        </w:rPr>
        <w:t xml:space="preserve">aken op de OER </w:t>
      </w:r>
      <w:r w:rsidRPr="00AF0394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AF0394">
        <w:rPr>
          <w:rFonts w:ascii="Times New Roman" w:eastAsia="Times New Roman" w:hAnsi="Times New Roman"/>
          <w:sz w:val="24"/>
          <w:szCs w:val="24"/>
        </w:rPr>
        <w:t>n op deze Regels en Richtlijnen.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17"/>
          <w:szCs w:val="17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tabs>
          <w:tab w:val="left" w:pos="640"/>
        </w:tabs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12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.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ab/>
        <w:t>In</w:t>
      </w:r>
      <w:r w:rsidRPr="00057241">
        <w:rPr>
          <w:rFonts w:ascii="Times New Roman" w:eastAsia="Times New Roman" w:hAnsi="Times New Roman"/>
          <w:b/>
          <w:bCs/>
          <w:spacing w:val="-2"/>
          <w:sz w:val="24"/>
          <w:szCs w:val="24"/>
          <w:lang w:val="nl-NL"/>
        </w:rPr>
        <w:t>w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erkingt</w:t>
      </w:r>
      <w:r w:rsidRPr="00057241">
        <w:rPr>
          <w:rFonts w:ascii="Times New Roman" w:eastAsia="Times New Roman" w:hAnsi="Times New Roman"/>
          <w:b/>
          <w:bCs/>
          <w:spacing w:val="-5"/>
          <w:sz w:val="24"/>
          <w:szCs w:val="24"/>
          <w:lang w:val="nl-NL"/>
        </w:rPr>
        <w:t>r</w:t>
      </w:r>
      <w:r w:rsidRPr="00057241">
        <w:rPr>
          <w:rFonts w:ascii="Times New Roman" w:eastAsia="Times New Roman" w:hAnsi="Times New Roman"/>
          <w:b/>
          <w:bCs/>
          <w:sz w:val="24"/>
          <w:szCs w:val="24"/>
          <w:lang w:val="nl-NL"/>
        </w:rPr>
        <w:t>eding</w:t>
      </w: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9E7246" w:rsidRPr="00057241" w:rsidRDefault="009E7246" w:rsidP="009E7246">
      <w:pPr>
        <w:spacing w:after="0" w:line="240" w:lineRule="auto"/>
        <w:ind w:left="57" w:right="57"/>
        <w:rPr>
          <w:sz w:val="20"/>
          <w:szCs w:val="20"/>
          <w:lang w:val="nl-NL"/>
        </w:rPr>
      </w:pPr>
    </w:p>
    <w:p w:rsidR="005A25C2" w:rsidRPr="009E7246" w:rsidRDefault="009E7246" w:rsidP="009E7246">
      <w:pPr>
        <w:spacing w:after="0" w:line="240" w:lineRule="auto"/>
        <w:ind w:left="57" w:right="57"/>
        <w:jc w:val="both"/>
        <w:rPr>
          <w:lang w:val="nl-NL"/>
        </w:rPr>
      </w:pPr>
      <w:r w:rsidRPr="00057241">
        <w:rPr>
          <w:rFonts w:ascii="Times New Roman" w:eastAsia="Times New Roman" w:hAnsi="Times New Roman"/>
          <w:sz w:val="24"/>
          <w:szCs w:val="24"/>
          <w:lang w:val="nl-NL"/>
        </w:rPr>
        <w:t>Deze Regels en Richtlij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n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 tre</w:t>
      </w:r>
      <w:r w:rsidRPr="00057241">
        <w:rPr>
          <w:rFonts w:ascii="Times New Roman" w:eastAsia="Times New Roman" w:hAnsi="Times New Roman"/>
          <w:spacing w:val="-1"/>
          <w:sz w:val="24"/>
          <w:szCs w:val="24"/>
          <w:lang w:val="nl-NL"/>
        </w:rPr>
        <w:t>d</w:t>
      </w:r>
      <w:r w:rsidRPr="00057241">
        <w:rPr>
          <w:rFonts w:ascii="Times New Roman" w:eastAsia="Times New Roman" w:hAnsi="Times New Roman"/>
          <w:sz w:val="24"/>
          <w:szCs w:val="24"/>
          <w:lang w:val="nl-NL"/>
        </w:rPr>
        <w:t>en in werking op 1 septe</w:t>
      </w:r>
      <w:r w:rsidRPr="00057241">
        <w:rPr>
          <w:rFonts w:ascii="Times New Roman" w:eastAsia="Times New Roman" w:hAnsi="Times New Roman"/>
          <w:spacing w:val="-2"/>
          <w:sz w:val="24"/>
          <w:szCs w:val="24"/>
          <w:lang w:val="nl-NL"/>
        </w:rPr>
        <w:t>m</w:t>
      </w:r>
      <w:r>
        <w:rPr>
          <w:rFonts w:ascii="Times New Roman" w:eastAsia="Times New Roman" w:hAnsi="Times New Roman"/>
          <w:sz w:val="24"/>
          <w:szCs w:val="24"/>
          <w:lang w:val="nl-NL"/>
        </w:rPr>
        <w:t>ber 2014.</w:t>
      </w:r>
    </w:p>
    <w:sectPr w:rsidR="005A25C2" w:rsidRPr="009E7246" w:rsidSect="005A25C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3C" w:rsidRDefault="00AA343C" w:rsidP="00AA343C">
      <w:pPr>
        <w:spacing w:after="0" w:line="240" w:lineRule="auto"/>
      </w:pPr>
      <w:r>
        <w:separator/>
      </w:r>
    </w:p>
  </w:endnote>
  <w:endnote w:type="continuationSeparator" w:id="0">
    <w:p w:rsidR="00AA343C" w:rsidRDefault="00AA343C" w:rsidP="00AA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79619"/>
      <w:docPartObj>
        <w:docPartGallery w:val="Page Numbers (Bottom of Page)"/>
        <w:docPartUnique/>
      </w:docPartObj>
    </w:sdtPr>
    <w:sdtContent>
      <w:p w:rsidR="00AA343C" w:rsidRDefault="000B08A4">
        <w:pPr>
          <w:pStyle w:val="Voettekst"/>
          <w:jc w:val="right"/>
        </w:pPr>
        <w:fldSimple w:instr=" PAGE   \* MERGEFORMAT ">
          <w:r w:rsidR="00684396">
            <w:rPr>
              <w:noProof/>
            </w:rPr>
            <w:t>5</w:t>
          </w:r>
        </w:fldSimple>
      </w:p>
    </w:sdtContent>
  </w:sdt>
  <w:p w:rsidR="00AA343C" w:rsidRDefault="00AA343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3C" w:rsidRDefault="00AA343C" w:rsidP="00AA343C">
      <w:pPr>
        <w:spacing w:after="0" w:line="240" w:lineRule="auto"/>
      </w:pPr>
      <w:r>
        <w:separator/>
      </w:r>
    </w:p>
  </w:footnote>
  <w:footnote w:type="continuationSeparator" w:id="0">
    <w:p w:rsidR="00AA343C" w:rsidRDefault="00AA343C" w:rsidP="00AA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5D1"/>
    <w:multiLevelType w:val="hybridMultilevel"/>
    <w:tmpl w:val="7D209968"/>
    <w:lvl w:ilvl="0" w:tplc="A448E2DC">
      <w:start w:val="1"/>
      <w:numFmt w:val="decimal"/>
      <w:lvlText w:val="%1."/>
      <w:lvlJc w:val="left"/>
      <w:pPr>
        <w:ind w:left="1045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>
    <w:nsid w:val="11300D0F"/>
    <w:multiLevelType w:val="hybridMultilevel"/>
    <w:tmpl w:val="38F68E34"/>
    <w:lvl w:ilvl="0" w:tplc="973A222C">
      <w:numFmt w:val="bullet"/>
      <w:lvlText w:val=""/>
      <w:lvlJc w:val="left"/>
      <w:pPr>
        <w:ind w:left="720" w:hanging="48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20D2B06"/>
    <w:multiLevelType w:val="hybridMultilevel"/>
    <w:tmpl w:val="EBEEAF80"/>
    <w:lvl w:ilvl="0" w:tplc="E5F6B0B0">
      <w:start w:val="4"/>
      <w:numFmt w:val="decimal"/>
      <w:lvlText w:val="%1."/>
      <w:lvlJc w:val="left"/>
      <w:pPr>
        <w:ind w:left="1353" w:hanging="360"/>
      </w:pPr>
      <w:rPr>
        <w:rFonts w:eastAsia="Calibr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B44320"/>
    <w:multiLevelType w:val="hybridMultilevel"/>
    <w:tmpl w:val="04F2F1BE"/>
    <w:lvl w:ilvl="0" w:tplc="5DCCF058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8FF29D1"/>
    <w:multiLevelType w:val="hybridMultilevel"/>
    <w:tmpl w:val="D3F01E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410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86B410A6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 w:hint="default"/>
      </w:rPr>
    </w:lvl>
    <w:lvl w:ilvl="3" w:tplc="86B410A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3B5A"/>
    <w:multiLevelType w:val="hybridMultilevel"/>
    <w:tmpl w:val="C3504B36"/>
    <w:lvl w:ilvl="0" w:tplc="8C2AAE3C">
      <w:numFmt w:val="bullet"/>
      <w:lvlText w:val=""/>
      <w:lvlJc w:val="left"/>
      <w:pPr>
        <w:ind w:left="720" w:hanging="48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20AF0BC6"/>
    <w:multiLevelType w:val="hybridMultilevel"/>
    <w:tmpl w:val="64185A98"/>
    <w:lvl w:ilvl="0" w:tplc="61A0BB8C">
      <w:start w:val="8"/>
      <w:numFmt w:val="bullet"/>
      <w:lvlText w:val="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3E125E6"/>
    <w:multiLevelType w:val="hybridMultilevel"/>
    <w:tmpl w:val="62F24728"/>
    <w:lvl w:ilvl="0" w:tplc="22824F08">
      <w:numFmt w:val="bullet"/>
      <w:lvlText w:val=""/>
      <w:lvlJc w:val="left"/>
      <w:pPr>
        <w:ind w:left="720" w:hanging="48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A634D04"/>
    <w:multiLevelType w:val="hybridMultilevel"/>
    <w:tmpl w:val="BDAC1704"/>
    <w:lvl w:ilvl="0" w:tplc="9BC8E10A">
      <w:numFmt w:val="bullet"/>
      <w:lvlText w:val=""/>
      <w:lvlJc w:val="left"/>
      <w:pPr>
        <w:ind w:left="720" w:hanging="48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33F90654"/>
    <w:multiLevelType w:val="hybridMultilevel"/>
    <w:tmpl w:val="99304CF2"/>
    <w:lvl w:ilvl="0" w:tplc="414EB8C4">
      <w:start w:val="3"/>
      <w:numFmt w:val="decimal"/>
      <w:lvlText w:val="%1"/>
      <w:lvlJc w:val="left"/>
      <w:pPr>
        <w:ind w:left="7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3805580D"/>
    <w:multiLevelType w:val="hybridMultilevel"/>
    <w:tmpl w:val="CBDADF0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1A80F29"/>
    <w:multiLevelType w:val="hybridMultilevel"/>
    <w:tmpl w:val="99421542"/>
    <w:lvl w:ilvl="0" w:tplc="7F0E9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A276A"/>
    <w:multiLevelType w:val="hybridMultilevel"/>
    <w:tmpl w:val="9452A76A"/>
    <w:lvl w:ilvl="0" w:tplc="27F8DC14">
      <w:numFmt w:val="bullet"/>
      <w:lvlText w:val=""/>
      <w:lvlJc w:val="left"/>
      <w:pPr>
        <w:ind w:left="720" w:hanging="48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494A6DB8"/>
    <w:multiLevelType w:val="hybridMultilevel"/>
    <w:tmpl w:val="649A05F6"/>
    <w:lvl w:ilvl="0" w:tplc="A830B7DE">
      <w:start w:val="5"/>
      <w:numFmt w:val="bullet"/>
      <w:lvlText w:val="-"/>
      <w:lvlJc w:val="left"/>
      <w:pPr>
        <w:ind w:left="75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49A03169"/>
    <w:multiLevelType w:val="hybridMultilevel"/>
    <w:tmpl w:val="F992E3F4"/>
    <w:lvl w:ilvl="0" w:tplc="F5229D24">
      <w:numFmt w:val="bullet"/>
      <w:lvlText w:val=""/>
      <w:lvlJc w:val="left"/>
      <w:pPr>
        <w:ind w:left="720" w:hanging="48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50EC3147"/>
    <w:multiLevelType w:val="hybridMultilevel"/>
    <w:tmpl w:val="8A28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02BA"/>
    <w:multiLevelType w:val="hybridMultilevel"/>
    <w:tmpl w:val="351CBEB6"/>
    <w:lvl w:ilvl="0" w:tplc="49E40EA6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202"/>
    <w:multiLevelType w:val="hybridMultilevel"/>
    <w:tmpl w:val="603A0834"/>
    <w:lvl w:ilvl="0" w:tplc="9B0C855A">
      <w:start w:val="3"/>
      <w:numFmt w:val="bullet"/>
      <w:lvlText w:val=""/>
      <w:lvlJc w:val="left"/>
      <w:pPr>
        <w:ind w:left="13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18">
    <w:nsid w:val="586D0F55"/>
    <w:multiLevelType w:val="hybridMultilevel"/>
    <w:tmpl w:val="C8D654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705ED"/>
    <w:multiLevelType w:val="hybridMultilevel"/>
    <w:tmpl w:val="ED403944"/>
    <w:lvl w:ilvl="0" w:tplc="04130017">
      <w:start w:val="1"/>
      <w:numFmt w:val="lowerLetter"/>
      <w:lvlText w:val="%1)"/>
      <w:lvlJc w:val="left"/>
      <w:pPr>
        <w:ind w:left="2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0">
    <w:nsid w:val="626F01A4"/>
    <w:multiLevelType w:val="hybridMultilevel"/>
    <w:tmpl w:val="35E859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A3D47"/>
    <w:multiLevelType w:val="hybridMultilevel"/>
    <w:tmpl w:val="9ECEB8BC"/>
    <w:lvl w:ilvl="0" w:tplc="EE2E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61819"/>
    <w:multiLevelType w:val="hybridMultilevel"/>
    <w:tmpl w:val="CCBE259A"/>
    <w:lvl w:ilvl="0" w:tplc="94E0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715A"/>
    <w:multiLevelType w:val="hybridMultilevel"/>
    <w:tmpl w:val="DCF6818E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>
    <w:nsid w:val="6CBC4042"/>
    <w:multiLevelType w:val="hybridMultilevel"/>
    <w:tmpl w:val="C7300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969A4"/>
    <w:multiLevelType w:val="hybridMultilevel"/>
    <w:tmpl w:val="19EE13DE"/>
    <w:lvl w:ilvl="0" w:tplc="4C68C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54476"/>
    <w:multiLevelType w:val="hybridMultilevel"/>
    <w:tmpl w:val="798ED2E4"/>
    <w:lvl w:ilvl="0" w:tplc="EF461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D0AD1"/>
    <w:multiLevelType w:val="hybridMultilevel"/>
    <w:tmpl w:val="33B27B2E"/>
    <w:lvl w:ilvl="0" w:tplc="0413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0"/>
  </w:num>
  <w:num w:numId="5">
    <w:abstractNumId w:val="9"/>
  </w:num>
  <w:num w:numId="6">
    <w:abstractNumId w:val="2"/>
  </w:num>
  <w:num w:numId="7">
    <w:abstractNumId w:val="24"/>
  </w:num>
  <w:num w:numId="8">
    <w:abstractNumId w:val="22"/>
  </w:num>
  <w:num w:numId="9">
    <w:abstractNumId w:val="25"/>
  </w:num>
  <w:num w:numId="10">
    <w:abstractNumId w:val="11"/>
  </w:num>
  <w:num w:numId="11">
    <w:abstractNumId w:val="27"/>
  </w:num>
  <w:num w:numId="12">
    <w:abstractNumId w:val="18"/>
  </w:num>
  <w:num w:numId="13">
    <w:abstractNumId w:val="3"/>
  </w:num>
  <w:num w:numId="14">
    <w:abstractNumId w:val="17"/>
  </w:num>
  <w:num w:numId="15">
    <w:abstractNumId w:val="16"/>
  </w:num>
  <w:num w:numId="16">
    <w:abstractNumId w:val="6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  <w:num w:numId="21">
    <w:abstractNumId w:val="5"/>
  </w:num>
  <w:num w:numId="22">
    <w:abstractNumId w:val="1"/>
  </w:num>
  <w:num w:numId="23">
    <w:abstractNumId w:val="14"/>
  </w:num>
  <w:num w:numId="24">
    <w:abstractNumId w:val="12"/>
  </w:num>
  <w:num w:numId="25">
    <w:abstractNumId w:val="21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46"/>
    <w:rsid w:val="000B08A4"/>
    <w:rsid w:val="000C0705"/>
    <w:rsid w:val="00172297"/>
    <w:rsid w:val="001B1AA8"/>
    <w:rsid w:val="001F19E4"/>
    <w:rsid w:val="00211A18"/>
    <w:rsid w:val="00364E0C"/>
    <w:rsid w:val="00412415"/>
    <w:rsid w:val="00485F74"/>
    <w:rsid w:val="00496621"/>
    <w:rsid w:val="00562C6C"/>
    <w:rsid w:val="005A25C2"/>
    <w:rsid w:val="00615712"/>
    <w:rsid w:val="00621F79"/>
    <w:rsid w:val="00684396"/>
    <w:rsid w:val="00760E32"/>
    <w:rsid w:val="009E7246"/>
    <w:rsid w:val="00A502D5"/>
    <w:rsid w:val="00AA343C"/>
    <w:rsid w:val="00AE378A"/>
    <w:rsid w:val="00C7664D"/>
    <w:rsid w:val="00CB2940"/>
    <w:rsid w:val="00D43CB0"/>
    <w:rsid w:val="00D832C0"/>
    <w:rsid w:val="00E30724"/>
    <w:rsid w:val="00EC6BEF"/>
    <w:rsid w:val="00F5061A"/>
    <w:rsid w:val="00F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246"/>
    <w:pPr>
      <w:widowControl w:val="0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246"/>
    <w:pPr>
      <w:widowControl/>
      <w:ind w:left="720"/>
      <w:contextualSpacing/>
    </w:pPr>
    <w:rPr>
      <w:lang w:val="nl-NL"/>
    </w:rPr>
  </w:style>
  <w:style w:type="paragraph" w:styleId="Geenafstand">
    <w:name w:val="No Spacing"/>
    <w:uiPriority w:val="1"/>
    <w:qFormat/>
    <w:rsid w:val="009E7246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246"/>
    <w:rPr>
      <w:rFonts w:ascii="Tahoma" w:eastAsia="Calibri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E7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E7246"/>
    <w:rPr>
      <w:rFonts w:ascii="Courier New" w:eastAsia="Times New Roman" w:hAnsi="Courier New" w:cs="Courier New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AA3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343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A34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4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1752</Words>
  <Characters>9989</Characters>
  <Application>Microsoft Office Word</Application>
  <DocSecurity>0</DocSecurity>
  <Lines>83</Lines>
  <Paragraphs>23</Paragraphs>
  <ScaleCrop>false</ScaleCrop>
  <Company>Radboud Universiteit Nijmegen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u039051</dc:creator>
  <cp:lastModifiedBy>u039051</cp:lastModifiedBy>
  <cp:revision>6</cp:revision>
  <cp:lastPrinted>2014-08-18T13:16:00Z</cp:lastPrinted>
  <dcterms:created xsi:type="dcterms:W3CDTF">2014-09-02T07:31:00Z</dcterms:created>
  <dcterms:modified xsi:type="dcterms:W3CDTF">2014-09-02T07:35:00Z</dcterms:modified>
</cp:coreProperties>
</file>