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FE821D" w14:textId="77777777" w:rsidR="00FA30AF" w:rsidRDefault="00FA30AF">
      <w:pPr>
        <w:jc w:val="center"/>
        <w:rPr>
          <w:rFonts w:cs="Arial"/>
          <w:b/>
          <w:sz w:val="24"/>
        </w:rPr>
      </w:pPr>
    </w:p>
    <w:p w14:paraId="24D24DEB" w14:textId="77777777" w:rsidR="00FA30AF" w:rsidRDefault="00AC593B">
      <w:pPr>
        <w:ind w:firstLineChars="150" w:firstLine="482"/>
        <w:rPr>
          <w:rFonts w:ascii="Times New Roman" w:hAnsi="Times New Roman" w:cs="Times New Roman"/>
          <w:b/>
          <w:sz w:val="32"/>
        </w:rPr>
      </w:pPr>
      <w:r>
        <w:rPr>
          <w:rFonts w:ascii="Times New Roman" w:hAnsi="Times New Roman" w:cs="Times New Roman"/>
          <w:b/>
          <w:noProof/>
          <w:sz w:val="32"/>
        </w:rPr>
        <w:drawing>
          <wp:anchor distT="0" distB="0" distL="114300" distR="114300" simplePos="0" relativeHeight="251659264" behindDoc="0" locked="0" layoutInCell="1" allowOverlap="1" wp14:anchorId="226FE7DA" wp14:editId="3A1E676B">
            <wp:simplePos x="0" y="0"/>
            <wp:positionH relativeFrom="margin">
              <wp:align>left</wp:align>
            </wp:positionH>
            <wp:positionV relativeFrom="margin">
              <wp:align>top</wp:align>
            </wp:positionV>
            <wp:extent cx="1161415" cy="1085850"/>
            <wp:effectExtent l="19050" t="0" r="635" b="0"/>
            <wp:wrapSquare wrapText="bothSides"/>
            <wp:docPr id="3" name="图片 0" descr="PKU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0" descr="PKU LOGO.jpg"/>
                    <pic:cNvPicPr>
                      <a:picLocks noChangeAspect="1"/>
                    </pic:cNvPicPr>
                  </pic:nvPicPr>
                  <pic:blipFill>
                    <a:blip r:embed="rId6" cstate="print"/>
                    <a:stretch>
                      <a:fillRect/>
                    </a:stretch>
                  </pic:blipFill>
                  <pic:spPr>
                    <a:xfrm>
                      <a:off x="0" y="0"/>
                      <a:ext cx="1161415" cy="1085850"/>
                    </a:xfrm>
                    <a:prstGeom prst="rect">
                      <a:avLst/>
                    </a:prstGeom>
                  </pic:spPr>
                </pic:pic>
              </a:graphicData>
            </a:graphic>
          </wp:anchor>
        </w:drawing>
      </w:r>
      <w:r>
        <w:rPr>
          <w:rFonts w:ascii="Times New Roman" w:hAnsi="Times New Roman" w:cs="Times New Roman"/>
          <w:b/>
          <w:sz w:val="32"/>
        </w:rPr>
        <w:t>Peking University</w:t>
      </w:r>
      <w:r>
        <w:rPr>
          <w:rFonts w:ascii="Times New Roman" w:hAnsi="Times New Roman" w:cs="Times New Roman" w:hint="eastAsia"/>
          <w:b/>
          <w:sz w:val="32"/>
        </w:rPr>
        <w:t xml:space="preserve"> Exchange International</w:t>
      </w:r>
    </w:p>
    <w:p w14:paraId="3303F51E" w14:textId="77777777" w:rsidR="00FA30AF" w:rsidRDefault="00AC593B">
      <w:pPr>
        <w:ind w:firstLineChars="150" w:firstLine="482"/>
        <w:jc w:val="center"/>
        <w:rPr>
          <w:rFonts w:ascii="Times New Roman" w:hAnsi="Times New Roman" w:cs="Times New Roman"/>
          <w:b/>
          <w:sz w:val="32"/>
        </w:rPr>
      </w:pPr>
      <w:r>
        <w:rPr>
          <w:rFonts w:ascii="Times New Roman" w:hAnsi="Times New Roman" w:cs="Times New Roman" w:hint="eastAsia"/>
          <w:b/>
          <w:sz w:val="32"/>
        </w:rPr>
        <w:t xml:space="preserve">Fact Sheet </w:t>
      </w:r>
      <w:r>
        <w:rPr>
          <w:rFonts w:ascii="Times New Roman" w:hAnsi="Times New Roman" w:cs="Times New Roman"/>
          <w:b/>
          <w:sz w:val="32"/>
        </w:rPr>
        <w:t>Academic Year</w:t>
      </w:r>
      <w:r>
        <w:rPr>
          <w:rFonts w:ascii="Times New Roman" w:hAnsi="Times New Roman" w:cs="Times New Roman" w:hint="eastAsia"/>
          <w:b/>
          <w:sz w:val="32"/>
        </w:rPr>
        <w:t xml:space="preserve"> </w:t>
      </w:r>
      <w:r>
        <w:rPr>
          <w:rFonts w:ascii="Times New Roman" w:hAnsi="Times New Roman" w:cs="Times New Roman"/>
          <w:b/>
          <w:sz w:val="32"/>
        </w:rPr>
        <w:t>20</w:t>
      </w:r>
      <w:r>
        <w:rPr>
          <w:rFonts w:ascii="Times New Roman" w:hAnsi="Times New Roman" w:cs="Times New Roman" w:hint="eastAsia"/>
          <w:b/>
          <w:sz w:val="32"/>
        </w:rPr>
        <w:t>2</w:t>
      </w:r>
      <w:r>
        <w:rPr>
          <w:rFonts w:ascii="Times New Roman" w:hAnsi="Times New Roman" w:cs="Times New Roman" w:hint="eastAsia"/>
          <w:b/>
          <w:sz w:val="32"/>
        </w:rPr>
        <w:t>3</w:t>
      </w:r>
      <w:r>
        <w:rPr>
          <w:rFonts w:ascii="Times New Roman" w:hAnsi="Times New Roman" w:cs="Times New Roman"/>
          <w:b/>
          <w:sz w:val="32"/>
        </w:rPr>
        <w:t>-20</w:t>
      </w:r>
      <w:r>
        <w:rPr>
          <w:rFonts w:ascii="Times New Roman" w:hAnsi="Times New Roman" w:cs="Times New Roman" w:hint="eastAsia"/>
          <w:b/>
          <w:sz w:val="32"/>
        </w:rPr>
        <w:t>2</w:t>
      </w:r>
      <w:r>
        <w:rPr>
          <w:rFonts w:ascii="Times New Roman" w:hAnsi="Times New Roman" w:cs="Times New Roman" w:hint="eastAsia"/>
          <w:b/>
          <w:sz w:val="32"/>
        </w:rPr>
        <w:t>4</w:t>
      </w:r>
    </w:p>
    <w:p w14:paraId="39DF5FB2" w14:textId="77777777" w:rsidR="00FA30AF" w:rsidRDefault="00FA30AF">
      <w:pPr>
        <w:rPr>
          <w:rFonts w:cs="Arial"/>
          <w:b/>
          <w:sz w:val="24"/>
        </w:rPr>
      </w:pPr>
    </w:p>
    <w:p w14:paraId="4966FF0D" w14:textId="77777777" w:rsidR="00FA30AF" w:rsidRDefault="00FA30AF">
      <w:pPr>
        <w:jc w:val="center"/>
        <w:rPr>
          <w:rFonts w:cs="Arial"/>
          <w:b/>
          <w:sz w:val="24"/>
        </w:rPr>
      </w:pPr>
    </w:p>
    <w:p w14:paraId="0F536D8B" w14:textId="77777777" w:rsidR="00FA30AF" w:rsidRDefault="00FA30AF">
      <w:pPr>
        <w:rPr>
          <w:rFonts w:cs="Arial"/>
          <w:b/>
          <w:sz w:val="24"/>
        </w:rPr>
      </w:pPr>
    </w:p>
    <w:tbl>
      <w:tblPr>
        <w:tblStyle w:val="MediumShading1-Accent2"/>
        <w:tblW w:w="8613" w:type="dxa"/>
        <w:tblLook w:val="04A0" w:firstRow="1" w:lastRow="0" w:firstColumn="1" w:lastColumn="0" w:noHBand="0" w:noVBand="1"/>
      </w:tblPr>
      <w:tblGrid>
        <w:gridCol w:w="2435"/>
        <w:gridCol w:w="6178"/>
      </w:tblGrid>
      <w:tr w:rsidR="00FA30AF" w14:paraId="62B749E3" w14:textId="77777777" w:rsidTr="00FA30AF">
        <w:trPr>
          <w:cnfStyle w:val="100000000000" w:firstRow="1" w:lastRow="0" w:firstColumn="0" w:lastColumn="0" w:oddVBand="0" w:evenVBand="0" w:oddHBand="0" w:evenHBand="0" w:firstRowFirstColumn="0" w:firstRowLastColumn="0" w:lastRowFirstColumn="0" w:lastRowLastColumn="0"/>
          <w:trHeight w:val="468"/>
        </w:trPr>
        <w:tc>
          <w:tcPr>
            <w:cnfStyle w:val="001000000000" w:firstRow="0" w:lastRow="0" w:firstColumn="1" w:lastColumn="0" w:oddVBand="0" w:evenVBand="0" w:oddHBand="0" w:evenHBand="0" w:firstRowFirstColumn="0" w:firstRowLastColumn="0" w:lastRowFirstColumn="0" w:lastRowLastColumn="0"/>
            <w:tcW w:w="8613" w:type="dxa"/>
            <w:gridSpan w:val="2"/>
          </w:tcPr>
          <w:p w14:paraId="0E9E1C7B" w14:textId="77777777" w:rsidR="00FA30AF" w:rsidRDefault="00AC593B">
            <w:pPr>
              <w:jc w:val="center"/>
              <w:rPr>
                <w:rFonts w:cs="Arial"/>
                <w:b w:val="0"/>
                <w:bCs w:val="0"/>
                <w:lang w:val="en-GB"/>
              </w:rPr>
            </w:pPr>
            <w:r>
              <w:rPr>
                <w:rFonts w:cs="Arial"/>
              </w:rPr>
              <w:t>CONTACT</w:t>
            </w:r>
          </w:p>
        </w:tc>
      </w:tr>
      <w:tr w:rsidR="00FA30AF" w14:paraId="149EEED9" w14:textId="77777777" w:rsidTr="00FA30AF">
        <w:trPr>
          <w:trHeight w:val="558"/>
        </w:trPr>
        <w:tc>
          <w:tcPr>
            <w:cnfStyle w:val="001000000000" w:firstRow="0" w:lastRow="0" w:firstColumn="1" w:lastColumn="0" w:oddVBand="0" w:evenVBand="0" w:oddHBand="0" w:evenHBand="0" w:firstRowFirstColumn="0" w:firstRowLastColumn="0" w:lastRowFirstColumn="0" w:lastRowLastColumn="0"/>
            <w:tcW w:w="2435" w:type="dxa"/>
            <w:tcBorders>
              <w:right w:val="nil"/>
            </w:tcBorders>
            <w:shd w:val="clear" w:color="auto" w:fill="EFD3D2" w:themeFill="accent2" w:themeFillTint="3F"/>
          </w:tcPr>
          <w:p w14:paraId="2C9A73F1" w14:textId="77777777" w:rsidR="00FA30AF" w:rsidRDefault="00AC593B">
            <w:pPr>
              <w:jc w:val="left"/>
              <w:rPr>
                <w:rFonts w:cs="Arial"/>
                <w:b w:val="0"/>
                <w:bCs w:val="0"/>
                <w:lang w:val="en-GB"/>
              </w:rPr>
            </w:pPr>
            <w:r>
              <w:rPr>
                <w:rFonts w:cs="Arial"/>
                <w:lang w:val="en-GB"/>
              </w:rPr>
              <w:t>Name of institution</w:t>
            </w:r>
          </w:p>
        </w:tc>
        <w:tc>
          <w:tcPr>
            <w:tcW w:w="6178" w:type="dxa"/>
            <w:tcBorders>
              <w:left w:val="single" w:sz="4" w:space="0" w:color="auto"/>
            </w:tcBorders>
            <w:shd w:val="clear" w:color="auto" w:fill="EFD3D2" w:themeFill="accent2" w:themeFillTint="3F"/>
          </w:tcPr>
          <w:p w14:paraId="3C5E9C4C" w14:textId="77777777" w:rsidR="00FA30AF" w:rsidRDefault="00AC593B">
            <w:pPr>
              <w:cnfStyle w:val="000000000000" w:firstRow="0" w:lastRow="0" w:firstColumn="0" w:lastColumn="0" w:oddVBand="0" w:evenVBand="0" w:oddHBand="0" w:evenHBand="0" w:firstRowFirstColumn="0" w:firstRowLastColumn="0" w:lastRowFirstColumn="0" w:lastRowLastColumn="0"/>
              <w:rPr>
                <w:rFonts w:cs="Arial"/>
                <w:b/>
                <w:bCs/>
                <w:lang w:val="en-GB"/>
              </w:rPr>
            </w:pPr>
            <w:r>
              <w:rPr>
                <w:rFonts w:cs="Arial"/>
                <w:b/>
                <w:bCs/>
                <w:lang w:val="en-GB"/>
              </w:rPr>
              <w:t>Peking University</w:t>
            </w:r>
            <w:r>
              <w:rPr>
                <w:rFonts w:cs="Arial" w:hint="eastAsia"/>
                <w:b/>
                <w:bCs/>
                <w:lang w:val="en-GB"/>
              </w:rPr>
              <w:t>, CHINA</w:t>
            </w:r>
          </w:p>
        </w:tc>
      </w:tr>
      <w:tr w:rsidR="00FA30AF" w14:paraId="6FEDBC76" w14:textId="77777777" w:rsidTr="00FA30AF">
        <w:trPr>
          <w:trHeight w:val="2633"/>
        </w:trPr>
        <w:tc>
          <w:tcPr>
            <w:cnfStyle w:val="001000000000" w:firstRow="0" w:lastRow="0" w:firstColumn="1" w:lastColumn="0" w:oddVBand="0" w:evenVBand="0" w:oddHBand="0" w:evenHBand="0" w:firstRowFirstColumn="0" w:firstRowLastColumn="0" w:lastRowFirstColumn="0" w:lastRowLastColumn="0"/>
            <w:tcW w:w="2435" w:type="dxa"/>
            <w:tcBorders>
              <w:right w:val="nil"/>
            </w:tcBorders>
          </w:tcPr>
          <w:p w14:paraId="303DA924" w14:textId="77777777" w:rsidR="00FA30AF" w:rsidRDefault="00AC593B">
            <w:pPr>
              <w:jc w:val="left"/>
              <w:rPr>
                <w:rFonts w:cs="Arial"/>
                <w:b w:val="0"/>
                <w:bCs w:val="0"/>
                <w:lang w:val="en-GB"/>
              </w:rPr>
            </w:pPr>
            <w:r>
              <w:rPr>
                <w:rFonts w:cs="Arial"/>
                <w:lang w:val="en-GB"/>
              </w:rPr>
              <w:t xml:space="preserve">Inbound Coordinator </w:t>
            </w:r>
            <w:r>
              <w:rPr>
                <w:rFonts w:cs="Arial" w:hint="eastAsia"/>
                <w:lang w:val="en-GB"/>
              </w:rPr>
              <w:t xml:space="preserve">for University </w:t>
            </w:r>
            <w:r>
              <w:rPr>
                <w:rFonts w:cs="Arial"/>
                <w:lang w:val="en-GB"/>
              </w:rPr>
              <w:t>Exchange</w:t>
            </w:r>
            <w:r>
              <w:rPr>
                <w:rFonts w:cs="Arial" w:hint="eastAsia"/>
                <w:lang w:val="en-GB"/>
              </w:rPr>
              <w:t xml:space="preserve"> Program</w:t>
            </w:r>
          </w:p>
        </w:tc>
        <w:tc>
          <w:tcPr>
            <w:tcW w:w="6178" w:type="dxa"/>
            <w:tcBorders>
              <w:left w:val="single" w:sz="4" w:space="0" w:color="auto"/>
            </w:tcBorders>
          </w:tcPr>
          <w:p w14:paraId="488E874B" w14:textId="77777777" w:rsidR="00FA30AF" w:rsidRDefault="00AC593B">
            <w:pPr>
              <w:cnfStyle w:val="000000000000" w:firstRow="0" w:lastRow="0" w:firstColumn="0" w:lastColumn="0" w:oddVBand="0" w:evenVBand="0" w:oddHBand="0" w:evenHBand="0" w:firstRowFirstColumn="0" w:firstRowLastColumn="0" w:lastRowFirstColumn="0" w:lastRowLastColumn="0"/>
              <w:rPr>
                <w:rFonts w:cs="Arial"/>
                <w:b/>
                <w:bCs/>
                <w:lang w:val="en-GB"/>
              </w:rPr>
            </w:pPr>
            <w:r>
              <w:rPr>
                <w:rFonts w:cs="Arial" w:hint="eastAsia"/>
                <w:b/>
                <w:bCs/>
              </w:rPr>
              <w:t xml:space="preserve">KAN Ping </w:t>
            </w:r>
            <w:r>
              <w:rPr>
                <w:rFonts w:cs="Arial"/>
                <w:b/>
                <w:bCs/>
                <w:lang w:val="en-GB"/>
              </w:rPr>
              <w:t>(Ms.)</w:t>
            </w:r>
          </w:p>
          <w:p w14:paraId="1EE93173" w14:textId="77777777" w:rsidR="00FA30AF" w:rsidRDefault="00AC593B">
            <w:pPr>
              <w:jc w:val="left"/>
              <w:cnfStyle w:val="000000000000" w:firstRow="0" w:lastRow="0" w:firstColumn="0" w:lastColumn="0" w:oddVBand="0" w:evenVBand="0" w:oddHBand="0" w:evenHBand="0" w:firstRowFirstColumn="0" w:firstRowLastColumn="0" w:lastRowFirstColumn="0" w:lastRowLastColumn="0"/>
              <w:rPr>
                <w:rFonts w:cs="Arial"/>
                <w:b/>
                <w:bCs/>
                <w:lang w:val="en-GB"/>
              </w:rPr>
            </w:pPr>
            <w:bookmarkStart w:id="0" w:name="OLE_LINK13"/>
            <w:bookmarkStart w:id="1" w:name="OLE_LINK14"/>
            <w:r>
              <w:rPr>
                <w:rFonts w:cs="Arial" w:hint="eastAsia"/>
                <w:b/>
                <w:bCs/>
                <w:lang w:val="en-GB"/>
              </w:rPr>
              <w:t>P</w:t>
            </w:r>
            <w:r>
              <w:rPr>
                <w:rFonts w:cs="Arial"/>
                <w:b/>
                <w:bCs/>
                <w:lang w:val="en-GB"/>
              </w:rPr>
              <w:t xml:space="preserve">rogramme </w:t>
            </w:r>
            <w:r>
              <w:rPr>
                <w:rFonts w:cs="Arial" w:hint="eastAsia"/>
                <w:b/>
                <w:bCs/>
                <w:lang w:val="en-GB"/>
              </w:rPr>
              <w:t>O</w:t>
            </w:r>
            <w:r>
              <w:rPr>
                <w:rFonts w:cs="Arial"/>
                <w:b/>
                <w:bCs/>
                <w:lang w:val="en-GB"/>
              </w:rPr>
              <w:t xml:space="preserve">fficer, International Students Division, </w:t>
            </w:r>
          </w:p>
          <w:p w14:paraId="731ABD26" w14:textId="77777777" w:rsidR="00FA30AF" w:rsidRDefault="00AC593B">
            <w:pPr>
              <w:jc w:val="left"/>
              <w:cnfStyle w:val="000000000000" w:firstRow="0" w:lastRow="0" w:firstColumn="0" w:lastColumn="0" w:oddVBand="0" w:evenVBand="0" w:oddHBand="0" w:evenHBand="0" w:firstRowFirstColumn="0" w:firstRowLastColumn="0" w:lastRowFirstColumn="0" w:lastRowLastColumn="0"/>
              <w:rPr>
                <w:rFonts w:cs="Arial"/>
                <w:b/>
                <w:bCs/>
                <w:lang w:val="en-GB"/>
              </w:rPr>
            </w:pPr>
            <w:r>
              <w:rPr>
                <w:rFonts w:cs="Arial"/>
                <w:b/>
                <w:bCs/>
                <w:lang w:val="en-GB"/>
              </w:rPr>
              <w:t>Office of International Relations</w:t>
            </w:r>
          </w:p>
          <w:p w14:paraId="63D759BB" w14:textId="77777777" w:rsidR="00FA30AF" w:rsidRDefault="00AC593B">
            <w:pPr>
              <w:cnfStyle w:val="000000000000" w:firstRow="0" w:lastRow="0" w:firstColumn="0" w:lastColumn="0" w:oddVBand="0" w:evenVBand="0" w:oddHBand="0" w:evenHBand="0" w:firstRowFirstColumn="0" w:firstRowLastColumn="0" w:lastRowFirstColumn="0" w:lastRowLastColumn="0"/>
              <w:rPr>
                <w:rFonts w:cs="Arial"/>
                <w:bCs/>
                <w:lang w:val="en-GB"/>
              </w:rPr>
            </w:pPr>
            <w:r>
              <w:rPr>
                <w:rFonts w:cs="Arial"/>
                <w:bCs/>
                <w:lang w:val="en-GB"/>
              </w:rPr>
              <w:t xml:space="preserve">Address: </w:t>
            </w:r>
            <w:r>
              <w:rPr>
                <w:rFonts w:cs="Arial" w:hint="eastAsia"/>
                <w:bCs/>
                <w:lang w:val="en-GB"/>
              </w:rPr>
              <w:t>Room 3</w:t>
            </w:r>
            <w:r>
              <w:rPr>
                <w:rFonts w:cs="Arial" w:hint="eastAsia"/>
                <w:bCs/>
              </w:rPr>
              <w:t>28</w:t>
            </w:r>
            <w:r>
              <w:rPr>
                <w:rFonts w:cs="Arial"/>
                <w:bCs/>
                <w:lang w:val="en-GB"/>
              </w:rPr>
              <w:t xml:space="preserve">, New Sun Student Center, Peking University, No.5 </w:t>
            </w:r>
            <w:proofErr w:type="spellStart"/>
            <w:r>
              <w:rPr>
                <w:rFonts w:cs="Arial"/>
                <w:bCs/>
                <w:lang w:val="en-GB"/>
              </w:rPr>
              <w:t>Yiheyuan</w:t>
            </w:r>
            <w:proofErr w:type="spellEnd"/>
            <w:r>
              <w:rPr>
                <w:rFonts w:cs="Arial"/>
                <w:bCs/>
                <w:lang w:val="en-GB"/>
              </w:rPr>
              <w:t xml:space="preserve"> Road, </w:t>
            </w:r>
            <w:proofErr w:type="spellStart"/>
            <w:r>
              <w:rPr>
                <w:rFonts w:cs="Arial"/>
                <w:bCs/>
                <w:lang w:val="en-GB"/>
              </w:rPr>
              <w:t>Haidian</w:t>
            </w:r>
            <w:proofErr w:type="spellEnd"/>
            <w:r>
              <w:rPr>
                <w:rFonts w:cs="Arial"/>
                <w:bCs/>
                <w:lang w:val="en-GB"/>
              </w:rPr>
              <w:t xml:space="preserve"> District, Beijing, China 100871</w:t>
            </w:r>
          </w:p>
          <w:p w14:paraId="579A4FBF" w14:textId="77777777" w:rsidR="00FA30AF" w:rsidRDefault="00AC593B">
            <w:pPr>
              <w:cnfStyle w:val="000000000000" w:firstRow="0" w:lastRow="0" w:firstColumn="0" w:lastColumn="0" w:oddVBand="0" w:evenVBand="0" w:oddHBand="0" w:evenHBand="0" w:firstRowFirstColumn="0" w:firstRowLastColumn="0" w:lastRowFirstColumn="0" w:lastRowLastColumn="0"/>
              <w:rPr>
                <w:rFonts w:cs="Arial"/>
                <w:bCs/>
              </w:rPr>
            </w:pPr>
            <w:r>
              <w:rPr>
                <w:rFonts w:cs="Arial"/>
                <w:bCs/>
                <w:lang w:val="en-GB"/>
              </w:rPr>
              <w:t xml:space="preserve">Tel: </w:t>
            </w:r>
            <w:bookmarkStart w:id="2" w:name="OLE_LINK19"/>
            <w:bookmarkStart w:id="3" w:name="OLE_LINK20"/>
            <w:r>
              <w:rPr>
                <w:rFonts w:cs="Arial"/>
                <w:bCs/>
                <w:lang w:val="en-GB"/>
              </w:rPr>
              <w:t>+86 10 6275</w:t>
            </w:r>
            <w:bookmarkEnd w:id="2"/>
            <w:bookmarkEnd w:id="3"/>
            <w:r>
              <w:rPr>
                <w:rFonts w:cs="Arial" w:hint="eastAsia"/>
                <w:bCs/>
              </w:rPr>
              <w:t>2611</w:t>
            </w:r>
          </w:p>
          <w:p w14:paraId="55F2330B" w14:textId="77777777" w:rsidR="00FA30AF" w:rsidRDefault="00AC593B">
            <w:pPr>
              <w:cnfStyle w:val="000000000000" w:firstRow="0" w:lastRow="0" w:firstColumn="0" w:lastColumn="0" w:oddVBand="0" w:evenVBand="0" w:oddHBand="0" w:evenHBand="0" w:firstRowFirstColumn="0" w:firstRowLastColumn="0" w:lastRowFirstColumn="0" w:lastRowLastColumn="0"/>
              <w:rPr>
                <w:rFonts w:cs="Arial"/>
                <w:bCs/>
                <w:lang w:val="en-GB"/>
              </w:rPr>
            </w:pPr>
            <w:r>
              <w:rPr>
                <w:rFonts w:cs="Arial"/>
                <w:bCs/>
                <w:lang w:val="en-GB"/>
              </w:rPr>
              <w:t>Fax: +86 10 627512</w:t>
            </w:r>
            <w:r>
              <w:rPr>
                <w:rFonts w:cs="Arial" w:hint="eastAsia"/>
                <w:bCs/>
                <w:lang w:val="en-GB"/>
              </w:rPr>
              <w:t>33</w:t>
            </w:r>
          </w:p>
          <w:p w14:paraId="479D12F9" w14:textId="77777777" w:rsidR="00FA30AF" w:rsidRDefault="00AC593B">
            <w:pPr>
              <w:cnfStyle w:val="000000000000" w:firstRow="0" w:lastRow="0" w:firstColumn="0" w:lastColumn="0" w:oddVBand="0" w:evenVBand="0" w:oddHBand="0" w:evenHBand="0" w:firstRowFirstColumn="0" w:firstRowLastColumn="0" w:lastRowFirstColumn="0" w:lastRowLastColumn="0"/>
              <w:rPr>
                <w:rFonts w:cs="Arial"/>
                <w:b/>
                <w:bCs/>
                <w:lang w:val="en-GB"/>
              </w:rPr>
            </w:pPr>
            <w:r>
              <w:rPr>
                <w:rFonts w:cs="Arial"/>
                <w:bCs/>
                <w:lang w:val="en-GB"/>
              </w:rPr>
              <w:t xml:space="preserve">Email: </w:t>
            </w:r>
            <w:r>
              <w:rPr>
                <w:rFonts w:cs="Arial" w:hint="eastAsia"/>
                <w:bCs/>
                <w:lang w:val="en-GB"/>
              </w:rPr>
              <w:t>exchange</w:t>
            </w:r>
            <w:r>
              <w:rPr>
                <w:rFonts w:cs="Arial"/>
                <w:bCs/>
                <w:lang w:val="en-GB"/>
              </w:rPr>
              <w:t>@</w:t>
            </w:r>
            <w:r>
              <w:rPr>
                <w:rFonts w:cs="Arial"/>
                <w:bCs/>
                <w:lang w:val="en-GB"/>
              </w:rPr>
              <w:t>pku.edu.cn</w:t>
            </w:r>
            <w:bookmarkEnd w:id="0"/>
            <w:bookmarkEnd w:id="1"/>
          </w:p>
        </w:tc>
      </w:tr>
      <w:tr w:rsidR="00FA30AF" w14:paraId="6C263A9A" w14:textId="77777777" w:rsidTr="00FA30AF">
        <w:trPr>
          <w:trHeight w:val="2670"/>
        </w:trPr>
        <w:tc>
          <w:tcPr>
            <w:cnfStyle w:val="001000000000" w:firstRow="0" w:lastRow="0" w:firstColumn="1" w:lastColumn="0" w:oddVBand="0" w:evenVBand="0" w:oddHBand="0" w:evenHBand="0" w:firstRowFirstColumn="0" w:firstRowLastColumn="0" w:lastRowFirstColumn="0" w:lastRowLastColumn="0"/>
            <w:tcW w:w="2435" w:type="dxa"/>
            <w:tcBorders>
              <w:right w:val="nil"/>
            </w:tcBorders>
            <w:shd w:val="clear" w:color="auto" w:fill="EFD3D2" w:themeFill="accent2" w:themeFillTint="3F"/>
          </w:tcPr>
          <w:p w14:paraId="0E63EB30" w14:textId="77777777" w:rsidR="00FA30AF" w:rsidRDefault="00AC593B">
            <w:pPr>
              <w:jc w:val="left"/>
              <w:rPr>
                <w:rFonts w:cs="Arial"/>
                <w:b w:val="0"/>
                <w:bCs w:val="0"/>
                <w:lang w:val="en-GB"/>
              </w:rPr>
            </w:pPr>
            <w:r>
              <w:rPr>
                <w:rFonts w:cs="Arial"/>
                <w:lang w:val="en-GB"/>
              </w:rPr>
              <w:t xml:space="preserve">Outbound Coordinator </w:t>
            </w:r>
            <w:r>
              <w:rPr>
                <w:rFonts w:cs="Arial" w:hint="eastAsia"/>
                <w:lang w:val="en-GB"/>
              </w:rPr>
              <w:t xml:space="preserve">for University </w:t>
            </w:r>
            <w:r>
              <w:rPr>
                <w:rFonts w:cs="Arial"/>
                <w:lang w:val="en-GB"/>
              </w:rPr>
              <w:t>Exchange</w:t>
            </w:r>
            <w:r>
              <w:rPr>
                <w:rFonts w:cs="Arial" w:hint="eastAsia"/>
                <w:lang w:val="en-GB"/>
              </w:rPr>
              <w:t xml:space="preserve"> Program</w:t>
            </w:r>
          </w:p>
        </w:tc>
        <w:tc>
          <w:tcPr>
            <w:tcW w:w="6178" w:type="dxa"/>
            <w:tcBorders>
              <w:left w:val="single" w:sz="4" w:space="0" w:color="auto"/>
            </w:tcBorders>
            <w:shd w:val="clear" w:color="auto" w:fill="EFD3D2" w:themeFill="accent2" w:themeFillTint="3F"/>
          </w:tcPr>
          <w:p w14:paraId="2A424EB4" w14:textId="77777777" w:rsidR="00FA30AF" w:rsidRDefault="00AC593B">
            <w:pPr>
              <w:cnfStyle w:val="000000000000" w:firstRow="0" w:lastRow="0" w:firstColumn="0" w:lastColumn="0" w:oddVBand="0" w:evenVBand="0" w:oddHBand="0" w:evenHBand="0" w:firstRowFirstColumn="0" w:firstRowLastColumn="0" w:lastRowFirstColumn="0" w:lastRowLastColumn="0"/>
              <w:rPr>
                <w:rFonts w:cs="Arial"/>
                <w:b/>
                <w:bCs/>
                <w:lang w:val="en-GB"/>
              </w:rPr>
            </w:pPr>
            <w:r>
              <w:rPr>
                <w:rFonts w:cs="Arial"/>
                <w:b/>
                <w:bCs/>
                <w:lang w:val="en-GB"/>
              </w:rPr>
              <w:t>W</w:t>
            </w:r>
            <w:r>
              <w:rPr>
                <w:rFonts w:cs="Arial" w:hint="eastAsia"/>
                <w:b/>
                <w:bCs/>
                <w:lang w:val="en-GB"/>
              </w:rPr>
              <w:t xml:space="preserve">ANG </w:t>
            </w:r>
            <w:proofErr w:type="spellStart"/>
            <w:r>
              <w:rPr>
                <w:rFonts w:cs="Arial"/>
                <w:b/>
                <w:bCs/>
                <w:lang w:val="en-GB"/>
              </w:rPr>
              <w:t>Shuo</w:t>
            </w:r>
            <w:proofErr w:type="spellEnd"/>
            <w:r>
              <w:rPr>
                <w:rFonts w:cs="Arial" w:hint="eastAsia"/>
                <w:b/>
                <w:bCs/>
                <w:lang w:val="en-GB"/>
              </w:rPr>
              <w:t xml:space="preserve"> (</w:t>
            </w:r>
            <w:r>
              <w:rPr>
                <w:rFonts w:cs="Arial"/>
                <w:b/>
                <w:bCs/>
                <w:lang w:val="en-GB"/>
              </w:rPr>
              <w:t>Ms</w:t>
            </w:r>
            <w:r>
              <w:rPr>
                <w:rFonts w:cs="Arial" w:hint="eastAsia"/>
                <w:b/>
                <w:bCs/>
                <w:lang w:val="en-GB"/>
              </w:rPr>
              <w:t>)</w:t>
            </w:r>
          </w:p>
          <w:p w14:paraId="4CD2270E" w14:textId="77777777" w:rsidR="00FA30AF" w:rsidRDefault="00AC593B">
            <w:pPr>
              <w:cnfStyle w:val="000000000000" w:firstRow="0" w:lastRow="0" w:firstColumn="0" w:lastColumn="0" w:oddVBand="0" w:evenVBand="0" w:oddHBand="0" w:evenHBand="0" w:firstRowFirstColumn="0" w:firstRowLastColumn="0" w:lastRowFirstColumn="0" w:lastRowLastColumn="0"/>
              <w:rPr>
                <w:rFonts w:cs="Arial"/>
                <w:b/>
                <w:bCs/>
                <w:lang w:val="en-GB"/>
              </w:rPr>
            </w:pPr>
            <w:r>
              <w:rPr>
                <w:rFonts w:cs="Arial" w:hint="eastAsia"/>
                <w:b/>
                <w:bCs/>
                <w:lang w:val="en-GB"/>
              </w:rPr>
              <w:t>P</w:t>
            </w:r>
            <w:r>
              <w:rPr>
                <w:rFonts w:cs="Arial"/>
                <w:b/>
                <w:bCs/>
                <w:lang w:val="en-GB"/>
              </w:rPr>
              <w:t xml:space="preserve">rogramme </w:t>
            </w:r>
            <w:r>
              <w:rPr>
                <w:rFonts w:cs="Arial" w:hint="eastAsia"/>
                <w:b/>
                <w:bCs/>
                <w:lang w:val="en-GB"/>
              </w:rPr>
              <w:t>O</w:t>
            </w:r>
            <w:r>
              <w:rPr>
                <w:rFonts w:cs="Arial"/>
                <w:b/>
                <w:bCs/>
                <w:lang w:val="en-GB"/>
              </w:rPr>
              <w:t>fficer, Division for Study Abroad Program</w:t>
            </w:r>
            <w:r>
              <w:rPr>
                <w:rFonts w:cs="Arial" w:hint="eastAsia"/>
                <w:b/>
                <w:bCs/>
                <w:lang w:val="en-GB"/>
              </w:rPr>
              <w:t xml:space="preserve"> (EAP)</w:t>
            </w:r>
            <w:r>
              <w:rPr>
                <w:rFonts w:cs="Arial"/>
                <w:b/>
                <w:bCs/>
                <w:lang w:val="en-GB"/>
              </w:rPr>
              <w:t xml:space="preserve">, </w:t>
            </w:r>
          </w:p>
          <w:p w14:paraId="353131DB" w14:textId="77777777" w:rsidR="00FA30AF" w:rsidRDefault="00AC593B">
            <w:pPr>
              <w:cnfStyle w:val="000000000000" w:firstRow="0" w:lastRow="0" w:firstColumn="0" w:lastColumn="0" w:oddVBand="0" w:evenVBand="0" w:oddHBand="0" w:evenHBand="0" w:firstRowFirstColumn="0" w:firstRowLastColumn="0" w:lastRowFirstColumn="0" w:lastRowLastColumn="0"/>
              <w:rPr>
                <w:rFonts w:cs="Arial"/>
                <w:b/>
                <w:bCs/>
                <w:lang w:val="en-GB"/>
              </w:rPr>
            </w:pPr>
            <w:r>
              <w:rPr>
                <w:rFonts w:cs="Arial"/>
                <w:b/>
                <w:bCs/>
                <w:lang w:val="en-GB"/>
              </w:rPr>
              <w:t>Office of International Relations</w:t>
            </w:r>
          </w:p>
          <w:p w14:paraId="3B527C5F" w14:textId="77777777" w:rsidR="00FA30AF" w:rsidRDefault="00AC593B">
            <w:pPr>
              <w:cnfStyle w:val="000000000000" w:firstRow="0" w:lastRow="0" w:firstColumn="0" w:lastColumn="0" w:oddVBand="0" w:evenVBand="0" w:oddHBand="0" w:evenHBand="0" w:firstRowFirstColumn="0" w:firstRowLastColumn="0" w:lastRowFirstColumn="0" w:lastRowLastColumn="0"/>
              <w:rPr>
                <w:rFonts w:cs="Arial"/>
                <w:bCs/>
                <w:lang w:val="en-GB"/>
              </w:rPr>
            </w:pPr>
            <w:r>
              <w:rPr>
                <w:rFonts w:cs="Arial"/>
                <w:bCs/>
                <w:lang w:val="en-GB"/>
              </w:rPr>
              <w:t xml:space="preserve">Address: Room 101, Nan Ge, Peking University, No.5 </w:t>
            </w:r>
            <w:proofErr w:type="spellStart"/>
            <w:r>
              <w:rPr>
                <w:rFonts w:cs="Arial"/>
                <w:bCs/>
                <w:lang w:val="en-GB"/>
              </w:rPr>
              <w:t>Yiheyuan</w:t>
            </w:r>
            <w:proofErr w:type="spellEnd"/>
            <w:r>
              <w:rPr>
                <w:rFonts w:cs="Arial"/>
                <w:bCs/>
                <w:lang w:val="en-GB"/>
              </w:rPr>
              <w:t xml:space="preserve"> Road, </w:t>
            </w:r>
            <w:proofErr w:type="spellStart"/>
            <w:r>
              <w:rPr>
                <w:rFonts w:cs="Arial"/>
                <w:bCs/>
                <w:lang w:val="en-GB"/>
              </w:rPr>
              <w:t>Haidian</w:t>
            </w:r>
            <w:proofErr w:type="spellEnd"/>
            <w:r>
              <w:rPr>
                <w:rFonts w:cs="Arial"/>
                <w:bCs/>
                <w:lang w:val="en-GB"/>
              </w:rPr>
              <w:t xml:space="preserve"> </w:t>
            </w:r>
            <w:r>
              <w:rPr>
                <w:rFonts w:cs="Arial"/>
                <w:bCs/>
                <w:lang w:val="en-GB"/>
              </w:rPr>
              <w:t>District, Beijing, China 100871</w:t>
            </w:r>
          </w:p>
          <w:p w14:paraId="667A0BDF" w14:textId="77777777" w:rsidR="00FA30AF" w:rsidRDefault="00AC593B">
            <w:pPr>
              <w:cnfStyle w:val="000000000000" w:firstRow="0" w:lastRow="0" w:firstColumn="0" w:lastColumn="0" w:oddVBand="0" w:evenVBand="0" w:oddHBand="0" w:evenHBand="0" w:firstRowFirstColumn="0" w:firstRowLastColumn="0" w:lastRowFirstColumn="0" w:lastRowLastColumn="0"/>
              <w:rPr>
                <w:rFonts w:cs="Arial"/>
                <w:bCs/>
                <w:lang w:val="en-GB"/>
              </w:rPr>
            </w:pPr>
            <w:r>
              <w:rPr>
                <w:rFonts w:cs="Arial"/>
                <w:bCs/>
                <w:lang w:val="en-GB"/>
              </w:rPr>
              <w:t>Tel: +86 10 62751244</w:t>
            </w:r>
          </w:p>
          <w:p w14:paraId="73264F2A" w14:textId="77777777" w:rsidR="00FA30AF" w:rsidRDefault="00AC593B">
            <w:pPr>
              <w:cnfStyle w:val="000000000000" w:firstRow="0" w:lastRow="0" w:firstColumn="0" w:lastColumn="0" w:oddVBand="0" w:evenVBand="0" w:oddHBand="0" w:evenHBand="0" w:firstRowFirstColumn="0" w:firstRowLastColumn="0" w:lastRowFirstColumn="0" w:lastRowLastColumn="0"/>
              <w:rPr>
                <w:rFonts w:cs="Arial"/>
                <w:bCs/>
                <w:lang w:val="en-GB"/>
              </w:rPr>
            </w:pPr>
            <w:r>
              <w:rPr>
                <w:rFonts w:cs="Arial"/>
                <w:bCs/>
                <w:lang w:val="en-GB"/>
              </w:rPr>
              <w:t>Fax: +86 10 62751240</w:t>
            </w:r>
          </w:p>
          <w:p w14:paraId="1FB7E057" w14:textId="77777777" w:rsidR="00FA30AF" w:rsidRDefault="00AC593B">
            <w:pPr>
              <w:cnfStyle w:val="000000000000" w:firstRow="0" w:lastRow="0" w:firstColumn="0" w:lastColumn="0" w:oddVBand="0" w:evenVBand="0" w:oddHBand="0" w:evenHBand="0" w:firstRowFirstColumn="0" w:firstRowLastColumn="0" w:lastRowFirstColumn="0" w:lastRowLastColumn="0"/>
              <w:rPr>
                <w:rFonts w:cs="Arial"/>
                <w:b/>
                <w:bCs/>
                <w:lang w:val="en-GB"/>
              </w:rPr>
            </w:pPr>
            <w:r>
              <w:rPr>
                <w:rFonts w:cs="Arial"/>
                <w:bCs/>
                <w:lang w:val="en-GB"/>
              </w:rPr>
              <w:t>Email: pkueap@pku.edu.cn</w:t>
            </w:r>
          </w:p>
        </w:tc>
      </w:tr>
      <w:tr w:rsidR="00FA30AF" w14:paraId="19D0F73B" w14:textId="77777777" w:rsidTr="00FA30AF">
        <w:trPr>
          <w:trHeight w:val="1547"/>
        </w:trPr>
        <w:tc>
          <w:tcPr>
            <w:cnfStyle w:val="001000000000" w:firstRow="0" w:lastRow="0" w:firstColumn="1" w:lastColumn="0" w:oddVBand="0" w:evenVBand="0" w:oddHBand="0" w:evenHBand="0" w:firstRowFirstColumn="0" w:firstRowLastColumn="0" w:lastRowFirstColumn="0" w:lastRowLastColumn="0"/>
            <w:tcW w:w="2435" w:type="dxa"/>
            <w:vMerge w:val="restart"/>
            <w:tcBorders>
              <w:right w:val="nil"/>
            </w:tcBorders>
          </w:tcPr>
          <w:p w14:paraId="11A30D59" w14:textId="77777777" w:rsidR="00FA30AF" w:rsidRDefault="00AC593B">
            <w:pPr>
              <w:jc w:val="left"/>
              <w:rPr>
                <w:rFonts w:cs="Arial"/>
                <w:b w:val="0"/>
                <w:bCs w:val="0"/>
                <w:lang w:val="en-GB"/>
              </w:rPr>
            </w:pPr>
            <w:r>
              <w:rPr>
                <w:rFonts w:cs="Arial" w:hint="eastAsia"/>
                <w:lang w:val="en-GB"/>
              </w:rPr>
              <w:t xml:space="preserve">International Student </w:t>
            </w:r>
            <w:r>
              <w:rPr>
                <w:rFonts w:cs="Arial"/>
                <w:lang w:val="en-GB"/>
              </w:rPr>
              <w:t>Division</w:t>
            </w:r>
            <w:r>
              <w:rPr>
                <w:rFonts w:cs="Arial" w:hint="eastAsia"/>
                <w:lang w:val="en-GB"/>
              </w:rPr>
              <w:t xml:space="preserve">, responsible for all kinds of </w:t>
            </w:r>
            <w:r>
              <w:rPr>
                <w:rFonts w:cs="Arial"/>
                <w:lang w:val="en-GB"/>
              </w:rPr>
              <w:t>regular</w:t>
            </w:r>
            <w:r>
              <w:rPr>
                <w:rFonts w:cs="Arial" w:hint="eastAsia"/>
                <w:lang w:val="en-GB"/>
              </w:rPr>
              <w:t xml:space="preserve"> </w:t>
            </w:r>
            <w:r>
              <w:rPr>
                <w:rFonts w:cs="Arial"/>
                <w:lang w:val="en-GB"/>
              </w:rPr>
              <w:t xml:space="preserve">international </w:t>
            </w:r>
            <w:r>
              <w:rPr>
                <w:rFonts w:cs="Arial" w:hint="eastAsia"/>
                <w:lang w:val="en-GB"/>
              </w:rPr>
              <w:t>student service and administration.</w:t>
            </w:r>
          </w:p>
        </w:tc>
        <w:tc>
          <w:tcPr>
            <w:tcW w:w="6178" w:type="dxa"/>
            <w:tcBorders>
              <w:left w:val="single" w:sz="4" w:space="0" w:color="auto"/>
            </w:tcBorders>
          </w:tcPr>
          <w:p w14:paraId="3743DC49" w14:textId="77777777" w:rsidR="00FA30AF" w:rsidRDefault="00AC593B">
            <w:pPr>
              <w:jc w:val="left"/>
              <w:cnfStyle w:val="000000000000" w:firstRow="0" w:lastRow="0" w:firstColumn="0" w:lastColumn="0" w:oddVBand="0" w:evenVBand="0" w:oddHBand="0" w:evenHBand="0" w:firstRowFirstColumn="0" w:firstRowLastColumn="0" w:lastRowFirstColumn="0" w:lastRowLastColumn="0"/>
              <w:rPr>
                <w:rFonts w:cs="Arial"/>
                <w:b/>
                <w:bCs/>
                <w:lang w:val="en-GB"/>
              </w:rPr>
            </w:pPr>
            <w:r>
              <w:rPr>
                <w:rFonts w:cs="Arial"/>
                <w:b/>
                <w:bCs/>
                <w:lang w:val="en-GB"/>
              </w:rPr>
              <w:t>International Students</w:t>
            </w:r>
            <w:r>
              <w:rPr>
                <w:rFonts w:cs="Arial" w:hint="eastAsia"/>
                <w:b/>
                <w:bCs/>
                <w:lang w:val="en-GB"/>
              </w:rPr>
              <w:t xml:space="preserve"> </w:t>
            </w:r>
            <w:r>
              <w:rPr>
                <w:rFonts w:cs="Arial"/>
                <w:b/>
                <w:bCs/>
                <w:lang w:val="en-GB"/>
              </w:rPr>
              <w:t>Division</w:t>
            </w:r>
            <w:r>
              <w:rPr>
                <w:rFonts w:cs="Arial" w:hint="eastAsia"/>
                <w:b/>
                <w:bCs/>
                <w:lang w:val="en-GB"/>
              </w:rPr>
              <w:t>(</w:t>
            </w:r>
            <w:r>
              <w:rPr>
                <w:rFonts w:cs="Arial"/>
                <w:b/>
                <w:bCs/>
                <w:lang w:val="en-GB"/>
              </w:rPr>
              <w:t>ISD</w:t>
            </w:r>
            <w:r>
              <w:rPr>
                <w:rFonts w:cs="Arial" w:hint="eastAsia"/>
                <w:b/>
                <w:bCs/>
                <w:lang w:val="en-GB"/>
              </w:rPr>
              <w:t>)</w:t>
            </w:r>
            <w:r>
              <w:rPr>
                <w:rFonts w:cs="Arial"/>
                <w:b/>
                <w:bCs/>
                <w:lang w:val="en-GB"/>
              </w:rPr>
              <w:t xml:space="preserve">, Office of International Relations </w:t>
            </w:r>
          </w:p>
          <w:p w14:paraId="4166A4E7" w14:textId="77777777" w:rsidR="00FA30AF" w:rsidRDefault="00AC593B">
            <w:pPr>
              <w:cnfStyle w:val="000000000000" w:firstRow="0" w:lastRow="0" w:firstColumn="0" w:lastColumn="0" w:oddVBand="0" w:evenVBand="0" w:oddHBand="0" w:evenHBand="0" w:firstRowFirstColumn="0" w:firstRowLastColumn="0" w:lastRowFirstColumn="0" w:lastRowLastColumn="0"/>
              <w:rPr>
                <w:rFonts w:cs="Arial"/>
                <w:bCs/>
                <w:lang w:val="en-GB"/>
              </w:rPr>
            </w:pPr>
            <w:r>
              <w:rPr>
                <w:rFonts w:cs="Arial"/>
                <w:bCs/>
                <w:lang w:val="en-GB"/>
              </w:rPr>
              <w:t>Address: 3</w:t>
            </w:r>
            <w:r>
              <w:rPr>
                <w:rFonts w:cs="Arial"/>
                <w:bCs/>
                <w:lang w:val="en-GB"/>
              </w:rPr>
              <w:t>rd</w:t>
            </w:r>
            <w:r>
              <w:rPr>
                <w:rFonts w:cs="Arial"/>
                <w:bCs/>
                <w:lang w:val="en-GB"/>
              </w:rPr>
              <w:t xml:space="preserve"> Floor, New Sun Student Center, No.5 </w:t>
            </w:r>
            <w:proofErr w:type="spellStart"/>
            <w:r>
              <w:rPr>
                <w:rFonts w:cs="Arial"/>
                <w:bCs/>
                <w:lang w:val="en-GB"/>
              </w:rPr>
              <w:t>Yiheyuan</w:t>
            </w:r>
            <w:proofErr w:type="spellEnd"/>
            <w:r>
              <w:rPr>
                <w:rFonts w:cs="Arial"/>
                <w:bCs/>
                <w:lang w:val="en-GB"/>
              </w:rPr>
              <w:t xml:space="preserve"> Road, </w:t>
            </w:r>
            <w:proofErr w:type="spellStart"/>
            <w:r>
              <w:rPr>
                <w:rFonts w:cs="Arial"/>
                <w:bCs/>
                <w:lang w:val="en-GB"/>
              </w:rPr>
              <w:t>Haidian</w:t>
            </w:r>
            <w:proofErr w:type="spellEnd"/>
            <w:r>
              <w:rPr>
                <w:rFonts w:cs="Arial"/>
                <w:bCs/>
                <w:lang w:val="en-GB"/>
              </w:rPr>
              <w:t xml:space="preserve"> District, Beijing, China 100871</w:t>
            </w:r>
          </w:p>
        </w:tc>
      </w:tr>
      <w:tr w:rsidR="00FA30AF" w14:paraId="58BAD708" w14:textId="77777777" w:rsidTr="00FA30AF">
        <w:trPr>
          <w:trHeight w:val="1527"/>
        </w:trPr>
        <w:tc>
          <w:tcPr>
            <w:cnfStyle w:val="001000000000" w:firstRow="0" w:lastRow="0" w:firstColumn="1" w:lastColumn="0" w:oddVBand="0" w:evenVBand="0" w:oddHBand="0" w:evenHBand="0" w:firstRowFirstColumn="0" w:firstRowLastColumn="0" w:lastRowFirstColumn="0" w:lastRowLastColumn="0"/>
            <w:tcW w:w="2435" w:type="dxa"/>
            <w:vMerge/>
            <w:tcBorders>
              <w:right w:val="nil"/>
            </w:tcBorders>
            <w:shd w:val="clear" w:color="auto" w:fill="EFD3D2" w:themeFill="accent2" w:themeFillTint="3F"/>
          </w:tcPr>
          <w:p w14:paraId="00A94696" w14:textId="77777777" w:rsidR="00FA30AF" w:rsidRDefault="00FA30AF">
            <w:pPr>
              <w:jc w:val="left"/>
              <w:rPr>
                <w:rFonts w:cs="Arial"/>
                <w:b w:val="0"/>
                <w:bCs w:val="0"/>
                <w:lang w:val="en-GB"/>
              </w:rPr>
            </w:pPr>
          </w:p>
        </w:tc>
        <w:tc>
          <w:tcPr>
            <w:tcW w:w="6178" w:type="dxa"/>
            <w:tcBorders>
              <w:left w:val="single" w:sz="4" w:space="0" w:color="auto"/>
            </w:tcBorders>
            <w:shd w:val="clear" w:color="auto" w:fill="EFD3D2" w:themeFill="accent2" w:themeFillTint="3F"/>
          </w:tcPr>
          <w:p w14:paraId="7905AC26" w14:textId="77777777" w:rsidR="00FA30AF" w:rsidRDefault="00AC593B">
            <w:pPr>
              <w:cnfStyle w:val="000000000000" w:firstRow="0" w:lastRow="0" w:firstColumn="0" w:lastColumn="0" w:oddVBand="0" w:evenVBand="0" w:oddHBand="0" w:evenHBand="0" w:firstRowFirstColumn="0" w:firstRowLastColumn="0" w:lastRowFirstColumn="0" w:lastRowLastColumn="0"/>
              <w:rPr>
                <w:rFonts w:cs="Arial"/>
                <w:bCs/>
                <w:lang w:val="en-GB"/>
              </w:rPr>
            </w:pPr>
            <w:r>
              <w:rPr>
                <w:rFonts w:cs="Arial"/>
                <w:b/>
                <w:bCs/>
                <w:lang w:val="en-GB"/>
              </w:rPr>
              <w:t>Long-term programs</w:t>
            </w:r>
            <w:r>
              <w:rPr>
                <w:rFonts w:cs="Arial" w:hint="eastAsia"/>
                <w:b/>
                <w:bCs/>
                <w:lang w:val="en-GB"/>
              </w:rPr>
              <w:t>, including visiting student program</w:t>
            </w:r>
            <w:r>
              <w:rPr>
                <w:rFonts w:cs="Arial" w:hint="eastAsia"/>
                <w:bCs/>
                <w:lang w:val="en-GB"/>
              </w:rPr>
              <w:t xml:space="preserve"> (Room 330)</w:t>
            </w:r>
          </w:p>
          <w:p w14:paraId="69AA2ED5" w14:textId="77777777" w:rsidR="00FA30AF" w:rsidRDefault="00AC593B">
            <w:pPr>
              <w:cnfStyle w:val="000000000000" w:firstRow="0" w:lastRow="0" w:firstColumn="0" w:lastColumn="0" w:oddVBand="0" w:evenVBand="0" w:oddHBand="0" w:evenHBand="0" w:firstRowFirstColumn="0" w:firstRowLastColumn="0" w:lastRowFirstColumn="0" w:lastRowLastColumn="0"/>
              <w:rPr>
                <w:rFonts w:cs="Arial"/>
                <w:bCs/>
                <w:lang w:val="en-GB"/>
              </w:rPr>
            </w:pPr>
            <w:r>
              <w:rPr>
                <w:rFonts w:cs="Arial"/>
                <w:bCs/>
                <w:lang w:val="en-GB"/>
              </w:rPr>
              <w:t>Tel: 86-10-6275</w:t>
            </w:r>
            <w:r>
              <w:rPr>
                <w:rFonts w:cs="Arial" w:hint="eastAsia"/>
                <w:bCs/>
                <w:lang w:val="en-GB"/>
              </w:rPr>
              <w:t>1230</w:t>
            </w:r>
          </w:p>
          <w:p w14:paraId="40D37E84" w14:textId="77777777" w:rsidR="00FA30AF" w:rsidRDefault="00AC593B">
            <w:pPr>
              <w:cnfStyle w:val="000000000000" w:firstRow="0" w:lastRow="0" w:firstColumn="0" w:lastColumn="0" w:oddVBand="0" w:evenVBand="0" w:oddHBand="0" w:evenHBand="0" w:firstRowFirstColumn="0" w:firstRowLastColumn="0" w:lastRowFirstColumn="0" w:lastRowLastColumn="0"/>
              <w:rPr>
                <w:rFonts w:cs="Arial"/>
                <w:bCs/>
                <w:lang w:val="en-GB"/>
              </w:rPr>
            </w:pPr>
            <w:r>
              <w:rPr>
                <w:rFonts w:cs="Arial"/>
                <w:bCs/>
                <w:lang w:val="en-GB"/>
              </w:rPr>
              <w:t xml:space="preserve">Fax: </w:t>
            </w:r>
            <w:r>
              <w:rPr>
                <w:rFonts w:cs="Arial"/>
                <w:bCs/>
                <w:lang w:val="en-GB"/>
              </w:rPr>
              <w:t>86-10-62751233</w:t>
            </w:r>
          </w:p>
          <w:p w14:paraId="0CA95F54" w14:textId="77777777" w:rsidR="00FA30AF" w:rsidRDefault="00AC593B">
            <w:pPr>
              <w:cnfStyle w:val="000000000000" w:firstRow="0" w:lastRow="0" w:firstColumn="0" w:lastColumn="0" w:oddVBand="0" w:evenVBand="0" w:oddHBand="0" w:evenHBand="0" w:firstRowFirstColumn="0" w:firstRowLastColumn="0" w:lastRowFirstColumn="0" w:lastRowLastColumn="0"/>
              <w:rPr>
                <w:rFonts w:cs="Arial"/>
                <w:bCs/>
              </w:rPr>
            </w:pPr>
            <w:r>
              <w:rPr>
                <w:rFonts w:cs="Arial"/>
                <w:bCs/>
                <w:lang w:val="en-GB"/>
              </w:rPr>
              <w:t xml:space="preserve">Email: </w:t>
            </w:r>
            <w:hyperlink r:id="rId7" w:history="1">
              <w:r>
                <w:rPr>
                  <w:rStyle w:val="Hyperlink"/>
                  <w:rFonts w:cs="Arial" w:hint="eastAsia"/>
                  <w:b/>
                  <w:bCs/>
                  <w:lang w:val="en-GB"/>
                </w:rPr>
                <w:t>study</w:t>
              </w:r>
              <w:r>
                <w:rPr>
                  <w:rStyle w:val="Hyperlink"/>
                  <w:rFonts w:cs="Arial"/>
                  <w:b/>
                  <w:bCs/>
                  <w:lang w:val="en-GB"/>
                </w:rPr>
                <w:t>@pku.edu.cn</w:t>
              </w:r>
            </w:hyperlink>
            <w:r>
              <w:rPr>
                <w:rFonts w:hint="eastAsia"/>
                <w:b/>
                <w:bCs/>
              </w:rPr>
              <w:t xml:space="preserve">                                                                                               </w:t>
            </w:r>
          </w:p>
        </w:tc>
      </w:tr>
      <w:tr w:rsidR="00FA30AF" w14:paraId="717201BF" w14:textId="77777777" w:rsidTr="00FA30AF">
        <w:trPr>
          <w:trHeight w:val="1392"/>
        </w:trPr>
        <w:tc>
          <w:tcPr>
            <w:cnfStyle w:val="001000000000" w:firstRow="0" w:lastRow="0" w:firstColumn="1" w:lastColumn="0" w:oddVBand="0" w:evenVBand="0" w:oddHBand="0" w:evenHBand="0" w:firstRowFirstColumn="0" w:firstRowLastColumn="0" w:lastRowFirstColumn="0" w:lastRowLastColumn="0"/>
            <w:tcW w:w="2435" w:type="dxa"/>
            <w:vMerge/>
            <w:tcBorders>
              <w:right w:val="nil"/>
            </w:tcBorders>
          </w:tcPr>
          <w:p w14:paraId="12D82C9E" w14:textId="77777777" w:rsidR="00FA30AF" w:rsidRDefault="00FA30AF">
            <w:pPr>
              <w:jc w:val="left"/>
              <w:rPr>
                <w:rFonts w:cs="Arial"/>
                <w:b w:val="0"/>
                <w:bCs w:val="0"/>
                <w:lang w:val="en-GB"/>
              </w:rPr>
            </w:pPr>
          </w:p>
        </w:tc>
        <w:tc>
          <w:tcPr>
            <w:tcW w:w="6178" w:type="dxa"/>
            <w:tcBorders>
              <w:left w:val="single" w:sz="4" w:space="0" w:color="auto"/>
            </w:tcBorders>
          </w:tcPr>
          <w:p w14:paraId="0A3473A8" w14:textId="77777777" w:rsidR="00FA30AF" w:rsidRDefault="00AC593B">
            <w:pPr>
              <w:cnfStyle w:val="000000000000" w:firstRow="0" w:lastRow="0" w:firstColumn="0" w:lastColumn="0" w:oddVBand="0" w:evenVBand="0" w:oddHBand="0" w:evenHBand="0" w:firstRowFirstColumn="0" w:firstRowLastColumn="0" w:lastRowFirstColumn="0" w:lastRowLastColumn="0"/>
              <w:rPr>
                <w:rFonts w:cs="Arial"/>
                <w:bCs/>
                <w:lang w:val="en-GB"/>
              </w:rPr>
            </w:pPr>
            <w:r>
              <w:rPr>
                <w:rFonts w:cs="Arial"/>
                <w:b/>
                <w:bCs/>
                <w:lang w:val="en-GB"/>
              </w:rPr>
              <w:t>Short-term programs</w:t>
            </w:r>
            <w:r>
              <w:rPr>
                <w:rFonts w:cs="Arial" w:hint="eastAsia"/>
                <w:b/>
                <w:bCs/>
                <w:lang w:val="en-GB"/>
              </w:rPr>
              <w:t>, including summer schools (Room 335)</w:t>
            </w:r>
          </w:p>
          <w:p w14:paraId="1945A7BC" w14:textId="77777777" w:rsidR="00FA30AF" w:rsidRDefault="00AC593B">
            <w:pPr>
              <w:cnfStyle w:val="000000000000" w:firstRow="0" w:lastRow="0" w:firstColumn="0" w:lastColumn="0" w:oddVBand="0" w:evenVBand="0" w:oddHBand="0" w:evenHBand="0" w:firstRowFirstColumn="0" w:firstRowLastColumn="0" w:lastRowFirstColumn="0" w:lastRowLastColumn="0"/>
              <w:rPr>
                <w:rFonts w:cs="Arial"/>
                <w:bCs/>
                <w:lang w:val="en-GB"/>
              </w:rPr>
            </w:pPr>
            <w:r>
              <w:rPr>
                <w:rFonts w:cs="Arial"/>
                <w:bCs/>
                <w:lang w:val="en-GB"/>
              </w:rPr>
              <w:t>Tel: 86-10-6275</w:t>
            </w:r>
            <w:r>
              <w:rPr>
                <w:rFonts w:cs="Arial" w:hint="eastAsia"/>
                <w:bCs/>
                <w:lang w:val="en-GB"/>
              </w:rPr>
              <w:t>7362</w:t>
            </w:r>
          </w:p>
          <w:p w14:paraId="20409783" w14:textId="77777777" w:rsidR="00FA30AF" w:rsidRDefault="00AC593B">
            <w:pPr>
              <w:cnfStyle w:val="000000000000" w:firstRow="0" w:lastRow="0" w:firstColumn="0" w:lastColumn="0" w:oddVBand="0" w:evenVBand="0" w:oddHBand="0" w:evenHBand="0" w:firstRowFirstColumn="0" w:firstRowLastColumn="0" w:lastRowFirstColumn="0" w:lastRowLastColumn="0"/>
              <w:rPr>
                <w:rFonts w:cs="Arial"/>
                <w:bCs/>
                <w:lang w:val="en-GB"/>
              </w:rPr>
            </w:pPr>
            <w:r>
              <w:rPr>
                <w:rFonts w:cs="Arial"/>
                <w:bCs/>
                <w:lang w:val="en-GB"/>
              </w:rPr>
              <w:t>Fax</w:t>
            </w:r>
            <w:r>
              <w:rPr>
                <w:rFonts w:cs="Arial"/>
                <w:bCs/>
                <w:lang w:val="en-GB"/>
              </w:rPr>
              <w:t>: 86-10-62759754</w:t>
            </w:r>
          </w:p>
          <w:p w14:paraId="6901499D" w14:textId="77777777" w:rsidR="00FA30AF" w:rsidRDefault="00AC593B">
            <w:pPr>
              <w:cnfStyle w:val="000000000000" w:firstRow="0" w:lastRow="0" w:firstColumn="0" w:lastColumn="0" w:oddVBand="0" w:evenVBand="0" w:oddHBand="0" w:evenHBand="0" w:firstRowFirstColumn="0" w:firstRowLastColumn="0" w:lastRowFirstColumn="0" w:lastRowLastColumn="0"/>
              <w:rPr>
                <w:b/>
                <w:bCs/>
              </w:rPr>
            </w:pPr>
            <w:r>
              <w:rPr>
                <w:rFonts w:cs="Arial"/>
                <w:bCs/>
                <w:lang w:val="en-GB"/>
              </w:rPr>
              <w:t xml:space="preserve">Email: </w:t>
            </w:r>
            <w:hyperlink r:id="rId8" w:tgtFrame="_blank" w:history="1">
              <w:r>
                <w:rPr>
                  <w:rFonts w:cs="Arial"/>
                  <w:bCs/>
                  <w:lang w:val="en-GB"/>
                </w:rPr>
                <w:t>shortterm@pku.edu.cn</w:t>
              </w:r>
            </w:hyperlink>
          </w:p>
        </w:tc>
      </w:tr>
    </w:tbl>
    <w:p w14:paraId="3DB9E3F0" w14:textId="77777777" w:rsidR="00FA30AF" w:rsidRDefault="00FA30AF">
      <w:pPr>
        <w:tabs>
          <w:tab w:val="left" w:pos="1710"/>
        </w:tabs>
        <w:rPr>
          <w:rFonts w:cs="Arial"/>
        </w:rPr>
      </w:pPr>
    </w:p>
    <w:p w14:paraId="1F6A493A" w14:textId="77777777" w:rsidR="00FA30AF" w:rsidRDefault="00FA30AF">
      <w:pPr>
        <w:tabs>
          <w:tab w:val="left" w:pos="1710"/>
        </w:tabs>
        <w:rPr>
          <w:rFonts w:cs="Arial"/>
        </w:rPr>
      </w:pPr>
    </w:p>
    <w:tbl>
      <w:tblPr>
        <w:tblStyle w:val="MediumShading1-Accent3"/>
        <w:tblW w:w="8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21"/>
        <w:gridCol w:w="5454"/>
      </w:tblGrid>
      <w:tr w:rsidR="00FA30AF" w14:paraId="3C13E39F" w14:textId="77777777" w:rsidTr="00FA30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75" w:type="dxa"/>
            <w:gridSpan w:val="2"/>
            <w:tcBorders>
              <w:top w:val="nil"/>
              <w:left w:val="nil"/>
              <w:bottom w:val="nil"/>
              <w:right w:val="nil"/>
            </w:tcBorders>
          </w:tcPr>
          <w:p w14:paraId="4B880425" w14:textId="77777777" w:rsidR="00FA30AF" w:rsidRDefault="00AC593B">
            <w:pPr>
              <w:tabs>
                <w:tab w:val="left" w:pos="1995"/>
              </w:tabs>
              <w:jc w:val="center"/>
              <w:rPr>
                <w:rFonts w:cs="Arial"/>
                <w:b w:val="0"/>
                <w:bCs w:val="0"/>
              </w:rPr>
            </w:pPr>
            <w:r>
              <w:rPr>
                <w:rFonts w:cs="Arial"/>
              </w:rPr>
              <w:lastRenderedPageBreak/>
              <w:t>WEBSITE</w:t>
            </w:r>
          </w:p>
        </w:tc>
      </w:tr>
      <w:tr w:rsidR="00FA30AF" w14:paraId="41CBF5FD" w14:textId="77777777" w:rsidTr="00FA30AF">
        <w:tc>
          <w:tcPr>
            <w:cnfStyle w:val="001000000000" w:firstRow="0" w:lastRow="0" w:firstColumn="1" w:lastColumn="0" w:oddVBand="0" w:evenVBand="0" w:oddHBand="0" w:evenHBand="0" w:firstRowFirstColumn="0" w:firstRowLastColumn="0" w:lastRowFirstColumn="0" w:lastRowLastColumn="0"/>
            <w:tcW w:w="3121" w:type="dxa"/>
            <w:tcBorders>
              <w:right w:val="nil"/>
            </w:tcBorders>
            <w:shd w:val="clear" w:color="auto" w:fill="E6EED5" w:themeFill="accent3" w:themeFillTint="3F"/>
          </w:tcPr>
          <w:p w14:paraId="62101EFB" w14:textId="77777777" w:rsidR="00FA30AF" w:rsidRDefault="00AC593B">
            <w:pPr>
              <w:tabs>
                <w:tab w:val="center" w:pos="2022"/>
              </w:tabs>
              <w:rPr>
                <w:rFonts w:cs="Arial"/>
                <w:b w:val="0"/>
                <w:bCs w:val="0"/>
              </w:rPr>
            </w:pPr>
            <w:r>
              <w:rPr>
                <w:rFonts w:cs="Arial" w:hint="eastAsia"/>
              </w:rPr>
              <w:t>Peking University</w:t>
            </w:r>
          </w:p>
        </w:tc>
        <w:tc>
          <w:tcPr>
            <w:tcW w:w="5454" w:type="dxa"/>
            <w:tcBorders>
              <w:left w:val="nil"/>
            </w:tcBorders>
            <w:shd w:val="clear" w:color="auto" w:fill="E6EED5" w:themeFill="accent3" w:themeFillTint="3F"/>
          </w:tcPr>
          <w:p w14:paraId="1F816352" w14:textId="77777777" w:rsidR="00FA30AF" w:rsidRDefault="00AC593B">
            <w:pPr>
              <w:cnfStyle w:val="000000000000" w:firstRow="0" w:lastRow="0" w:firstColumn="0" w:lastColumn="0" w:oddVBand="0" w:evenVBand="0" w:oddHBand="0" w:evenHBand="0" w:firstRowFirstColumn="0" w:firstRowLastColumn="0" w:lastRowFirstColumn="0" w:lastRowLastColumn="0"/>
              <w:rPr>
                <w:rFonts w:cs="Arial"/>
                <w:b/>
              </w:rPr>
            </w:pPr>
            <w:r>
              <w:rPr>
                <w:rFonts w:cs="Arial"/>
                <w:b/>
              </w:rPr>
              <w:t>http://english.pku.edu.cn/</w:t>
            </w:r>
          </w:p>
        </w:tc>
      </w:tr>
      <w:tr w:rsidR="00FA30AF" w14:paraId="45E55598" w14:textId="77777777" w:rsidTr="00FA30AF">
        <w:tc>
          <w:tcPr>
            <w:cnfStyle w:val="001000000000" w:firstRow="0" w:lastRow="0" w:firstColumn="1" w:lastColumn="0" w:oddVBand="0" w:evenVBand="0" w:oddHBand="0" w:evenHBand="0" w:firstRowFirstColumn="0" w:firstRowLastColumn="0" w:lastRowFirstColumn="0" w:lastRowLastColumn="0"/>
            <w:tcW w:w="3121" w:type="dxa"/>
            <w:tcBorders>
              <w:right w:val="nil"/>
            </w:tcBorders>
          </w:tcPr>
          <w:p w14:paraId="48A8C366" w14:textId="77777777" w:rsidR="00FA30AF" w:rsidRDefault="00AC593B">
            <w:pPr>
              <w:jc w:val="left"/>
              <w:rPr>
                <w:rFonts w:cs="Arial"/>
                <w:b w:val="0"/>
                <w:bCs w:val="0"/>
              </w:rPr>
            </w:pPr>
            <w:r>
              <w:rPr>
                <w:rFonts w:cs="Arial" w:hint="eastAsia"/>
              </w:rPr>
              <w:t>Office of International Relations</w:t>
            </w:r>
          </w:p>
        </w:tc>
        <w:tc>
          <w:tcPr>
            <w:tcW w:w="5454" w:type="dxa"/>
            <w:tcBorders>
              <w:left w:val="nil"/>
            </w:tcBorders>
          </w:tcPr>
          <w:p w14:paraId="0D5D0DC1" w14:textId="77777777" w:rsidR="00FA30AF" w:rsidRDefault="00AC593B">
            <w:pPr>
              <w:cnfStyle w:val="000000000000" w:firstRow="0" w:lastRow="0" w:firstColumn="0" w:lastColumn="0" w:oddVBand="0" w:evenVBand="0" w:oddHBand="0" w:evenHBand="0" w:firstRowFirstColumn="0" w:firstRowLastColumn="0" w:lastRowFirstColumn="0" w:lastRowLastColumn="0"/>
              <w:rPr>
                <w:rFonts w:cs="Arial"/>
                <w:b/>
              </w:rPr>
            </w:pPr>
            <w:r>
              <w:rPr>
                <w:rFonts w:cs="Arial"/>
                <w:b/>
              </w:rPr>
              <w:t>http://www.oir.pku.edu.cn/en/</w:t>
            </w:r>
          </w:p>
        </w:tc>
      </w:tr>
      <w:tr w:rsidR="00FA30AF" w14:paraId="75666670" w14:textId="77777777" w:rsidTr="00FA30AF">
        <w:tc>
          <w:tcPr>
            <w:cnfStyle w:val="001000000000" w:firstRow="0" w:lastRow="0" w:firstColumn="1" w:lastColumn="0" w:oddVBand="0" w:evenVBand="0" w:oddHBand="0" w:evenHBand="0" w:firstRowFirstColumn="0" w:firstRowLastColumn="0" w:lastRowFirstColumn="0" w:lastRowLastColumn="0"/>
            <w:tcW w:w="3121" w:type="dxa"/>
            <w:tcBorders>
              <w:right w:val="nil"/>
            </w:tcBorders>
            <w:shd w:val="clear" w:color="auto" w:fill="E6EED5" w:themeFill="accent3" w:themeFillTint="3F"/>
          </w:tcPr>
          <w:p w14:paraId="0A116FB4" w14:textId="77777777" w:rsidR="00FA30AF" w:rsidRDefault="00AC593B">
            <w:pPr>
              <w:rPr>
                <w:rFonts w:cs="Arial"/>
                <w:b w:val="0"/>
                <w:bCs w:val="0"/>
              </w:rPr>
            </w:pPr>
            <w:r>
              <w:rPr>
                <w:rFonts w:cs="Arial" w:hint="eastAsia"/>
              </w:rPr>
              <w:t>I</w:t>
            </w:r>
            <w:r>
              <w:rPr>
                <w:rFonts w:cs="Arial"/>
              </w:rPr>
              <w:t xml:space="preserve">nternational </w:t>
            </w:r>
            <w:r>
              <w:rPr>
                <w:rFonts w:cs="Arial" w:hint="eastAsia"/>
              </w:rPr>
              <w:t>S</w:t>
            </w:r>
            <w:r>
              <w:rPr>
                <w:rFonts w:cs="Arial"/>
              </w:rPr>
              <w:t>tudents</w:t>
            </w:r>
            <w:r>
              <w:rPr>
                <w:rFonts w:cs="Arial" w:hint="eastAsia"/>
              </w:rPr>
              <w:t xml:space="preserve"> Division</w:t>
            </w:r>
          </w:p>
        </w:tc>
        <w:tc>
          <w:tcPr>
            <w:tcW w:w="5454" w:type="dxa"/>
            <w:tcBorders>
              <w:left w:val="nil"/>
            </w:tcBorders>
            <w:shd w:val="clear" w:color="auto" w:fill="E6EED5" w:themeFill="accent3" w:themeFillTint="3F"/>
          </w:tcPr>
          <w:p w14:paraId="59F70ACE" w14:textId="77777777" w:rsidR="00FA30AF" w:rsidRDefault="00AC593B">
            <w:pPr>
              <w:cnfStyle w:val="000000000000" w:firstRow="0" w:lastRow="0" w:firstColumn="0" w:lastColumn="0" w:oddVBand="0" w:evenVBand="0" w:oddHBand="0" w:evenHBand="0" w:firstRowFirstColumn="0" w:firstRowLastColumn="0" w:lastRowFirstColumn="0" w:lastRowLastColumn="0"/>
              <w:rPr>
                <w:rFonts w:cs="Arial"/>
                <w:b/>
              </w:rPr>
            </w:pPr>
            <w:r>
              <w:rPr>
                <w:rFonts w:cs="Arial"/>
                <w:b/>
              </w:rPr>
              <w:t>http://www.isd.pku.edu.cn/</w:t>
            </w:r>
          </w:p>
        </w:tc>
      </w:tr>
      <w:tr w:rsidR="00FA30AF" w14:paraId="766B38C2" w14:textId="77777777" w:rsidTr="00FA30AF">
        <w:tc>
          <w:tcPr>
            <w:cnfStyle w:val="001000000000" w:firstRow="0" w:lastRow="0" w:firstColumn="1" w:lastColumn="0" w:oddVBand="0" w:evenVBand="0" w:oddHBand="0" w:evenHBand="0" w:firstRowFirstColumn="0" w:firstRowLastColumn="0" w:lastRowFirstColumn="0" w:lastRowLastColumn="0"/>
            <w:tcW w:w="3121" w:type="dxa"/>
            <w:tcBorders>
              <w:right w:val="nil"/>
            </w:tcBorders>
          </w:tcPr>
          <w:p w14:paraId="7474BC36" w14:textId="77777777" w:rsidR="00FA30AF" w:rsidRDefault="00AC593B">
            <w:pPr>
              <w:jc w:val="left"/>
              <w:rPr>
                <w:rFonts w:cs="Arial"/>
                <w:b w:val="0"/>
                <w:bCs w:val="0"/>
              </w:rPr>
            </w:pPr>
            <w:r>
              <w:rPr>
                <w:rFonts w:cs="Arial" w:hint="eastAsia"/>
              </w:rPr>
              <w:t xml:space="preserve">All courses at undergraduate level </w:t>
            </w:r>
          </w:p>
        </w:tc>
        <w:tc>
          <w:tcPr>
            <w:tcW w:w="5454" w:type="dxa"/>
            <w:tcBorders>
              <w:left w:val="nil"/>
            </w:tcBorders>
          </w:tcPr>
          <w:p w14:paraId="3D65689E" w14:textId="77777777" w:rsidR="00FA30AF" w:rsidRDefault="00AC593B">
            <w:pPr>
              <w:cnfStyle w:val="000000000000" w:firstRow="0" w:lastRow="0" w:firstColumn="0" w:lastColumn="0" w:oddVBand="0" w:evenVBand="0" w:oddHBand="0" w:evenHBand="0" w:firstRowFirstColumn="0" w:firstRowLastColumn="0" w:lastRowFirstColumn="0" w:lastRowLastColumn="0"/>
              <w:rPr>
                <w:rFonts w:cs="Arial"/>
                <w:b/>
              </w:rPr>
            </w:pPr>
            <w:r>
              <w:rPr>
                <w:rFonts w:cs="Arial" w:hint="eastAsia"/>
                <w:b/>
              </w:rPr>
              <w:t>http://www.dean.pku.edu.cn/service/web/courseSearch.php</w:t>
            </w:r>
          </w:p>
        </w:tc>
      </w:tr>
    </w:tbl>
    <w:p w14:paraId="0A6D4FA2" w14:textId="77777777" w:rsidR="00FA30AF" w:rsidRDefault="00FA30AF">
      <w:pPr>
        <w:rPr>
          <w:rFonts w:cs="Arial"/>
        </w:rPr>
      </w:pPr>
    </w:p>
    <w:tbl>
      <w:tblPr>
        <w:tblStyle w:val="1-11"/>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2551"/>
        <w:gridCol w:w="2126"/>
        <w:gridCol w:w="2268"/>
      </w:tblGrid>
      <w:tr w:rsidR="00FA30AF" w14:paraId="4A0C32B4" w14:textId="77777777" w:rsidTr="00FA30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13" w:type="dxa"/>
            <w:gridSpan w:val="4"/>
            <w:tcBorders>
              <w:top w:val="nil"/>
              <w:left w:val="nil"/>
              <w:bottom w:val="nil"/>
              <w:right w:val="nil"/>
            </w:tcBorders>
          </w:tcPr>
          <w:p w14:paraId="1E94B5B9" w14:textId="77777777" w:rsidR="00FA30AF" w:rsidRDefault="00AC593B">
            <w:pPr>
              <w:jc w:val="center"/>
              <w:rPr>
                <w:rFonts w:cs="Arial"/>
                <w:b w:val="0"/>
                <w:bCs w:val="0"/>
              </w:rPr>
            </w:pPr>
            <w:r>
              <w:rPr>
                <w:rFonts w:cs="Arial"/>
              </w:rPr>
              <w:t>ACADEMIC CALENDAR</w:t>
            </w:r>
            <w:r>
              <w:rPr>
                <w:rFonts w:cs="Arial" w:hint="eastAsia"/>
              </w:rPr>
              <w:t xml:space="preserve"> (below takes AY 2022-2023 for instance. Updated version to come out)</w:t>
            </w:r>
          </w:p>
        </w:tc>
      </w:tr>
      <w:tr w:rsidR="00FA30AF" w14:paraId="541D54F3" w14:textId="77777777" w:rsidTr="00FA30AF">
        <w:tc>
          <w:tcPr>
            <w:cnfStyle w:val="001000000000" w:firstRow="0" w:lastRow="0" w:firstColumn="1" w:lastColumn="0" w:oddVBand="0" w:evenVBand="0" w:oddHBand="0" w:evenHBand="0" w:firstRowFirstColumn="0" w:firstRowLastColumn="0" w:lastRowFirstColumn="0" w:lastRowLastColumn="0"/>
            <w:tcW w:w="8613" w:type="dxa"/>
            <w:gridSpan w:val="4"/>
            <w:shd w:val="clear" w:color="auto" w:fill="D3DFEE" w:themeFill="accent1" w:themeFillTint="3F"/>
          </w:tcPr>
          <w:p w14:paraId="5101FB95" w14:textId="77777777" w:rsidR="00FA30AF" w:rsidRDefault="00AC593B">
            <w:pPr>
              <w:jc w:val="center"/>
              <w:rPr>
                <w:rFonts w:cs="Arial"/>
                <w:b w:val="0"/>
                <w:bCs w:val="0"/>
              </w:rPr>
            </w:pPr>
            <w:r>
              <w:rPr>
                <w:rFonts w:cs="Arial" w:hint="eastAsia"/>
              </w:rPr>
              <w:t xml:space="preserve">AY </w:t>
            </w:r>
            <w:r>
              <w:rPr>
                <w:rFonts w:cs="Arial"/>
              </w:rPr>
              <w:t>202</w:t>
            </w:r>
            <w:r>
              <w:rPr>
                <w:rFonts w:cs="Arial" w:hint="eastAsia"/>
              </w:rPr>
              <w:t>3</w:t>
            </w:r>
            <w:r>
              <w:rPr>
                <w:rFonts w:cs="Arial"/>
              </w:rPr>
              <w:t>-20</w:t>
            </w:r>
            <w:r>
              <w:rPr>
                <w:rFonts w:cs="Arial" w:hint="eastAsia"/>
              </w:rPr>
              <w:t>2</w:t>
            </w:r>
            <w:r>
              <w:rPr>
                <w:rFonts w:cs="Arial" w:hint="eastAsia"/>
              </w:rPr>
              <w:t>4</w:t>
            </w:r>
            <w:r>
              <w:rPr>
                <w:rFonts w:cs="Arial" w:hint="eastAsia"/>
              </w:rPr>
              <w:t xml:space="preserve"> Autumn </w:t>
            </w:r>
            <w:r>
              <w:rPr>
                <w:rFonts w:cs="Arial"/>
              </w:rPr>
              <w:t>Semester / term one</w:t>
            </w:r>
          </w:p>
        </w:tc>
      </w:tr>
      <w:tr w:rsidR="00FA30AF" w14:paraId="32A32F9C" w14:textId="77777777" w:rsidTr="00FA30AF">
        <w:tc>
          <w:tcPr>
            <w:cnfStyle w:val="001000000000" w:firstRow="0" w:lastRow="0" w:firstColumn="1" w:lastColumn="0" w:oddVBand="0" w:evenVBand="0" w:oddHBand="0" w:evenHBand="0" w:firstRowFirstColumn="0" w:firstRowLastColumn="0" w:lastRowFirstColumn="0" w:lastRowLastColumn="0"/>
            <w:tcW w:w="1668" w:type="dxa"/>
            <w:tcBorders>
              <w:right w:val="nil"/>
            </w:tcBorders>
          </w:tcPr>
          <w:p w14:paraId="0450D59C" w14:textId="77777777" w:rsidR="00FA30AF" w:rsidRDefault="00AC593B">
            <w:pPr>
              <w:rPr>
                <w:rFonts w:cs="Arial"/>
                <w:b w:val="0"/>
                <w:bCs w:val="0"/>
              </w:rPr>
            </w:pPr>
            <w:r>
              <w:rPr>
                <w:rFonts w:cs="Arial"/>
              </w:rPr>
              <w:t>Start date</w:t>
            </w:r>
          </w:p>
        </w:tc>
        <w:tc>
          <w:tcPr>
            <w:tcW w:w="2551" w:type="dxa"/>
            <w:tcBorders>
              <w:left w:val="nil"/>
              <w:right w:val="nil"/>
            </w:tcBorders>
          </w:tcPr>
          <w:p w14:paraId="2C1F614B" w14:textId="77777777" w:rsidR="00FA30AF" w:rsidRDefault="00AC593B">
            <w:pPr>
              <w:cnfStyle w:val="000000000000" w:firstRow="0" w:lastRow="0" w:firstColumn="0" w:lastColumn="0" w:oddVBand="0" w:evenVBand="0" w:oddHBand="0" w:evenHBand="0" w:firstRowFirstColumn="0" w:firstRowLastColumn="0" w:lastRowFirstColumn="0" w:lastRowLastColumn="0"/>
              <w:rPr>
                <w:rFonts w:cs="Arial"/>
              </w:rPr>
            </w:pPr>
            <w:r>
              <w:rPr>
                <w:rFonts w:cs="Arial" w:hint="eastAsia"/>
              </w:rPr>
              <w:t xml:space="preserve">September </w:t>
            </w:r>
            <w:r>
              <w:rPr>
                <w:rFonts w:cs="Arial" w:hint="eastAsia"/>
              </w:rPr>
              <w:t>5</w:t>
            </w:r>
            <w:r>
              <w:rPr>
                <w:rFonts w:cs="Arial" w:hint="eastAsia"/>
              </w:rPr>
              <w:t>, 20</w:t>
            </w:r>
            <w:r>
              <w:rPr>
                <w:rFonts w:cs="Arial"/>
              </w:rPr>
              <w:t>2</w:t>
            </w:r>
            <w:r>
              <w:rPr>
                <w:rFonts w:cs="Arial" w:hint="eastAsia"/>
              </w:rPr>
              <w:t>3</w:t>
            </w:r>
          </w:p>
        </w:tc>
        <w:tc>
          <w:tcPr>
            <w:tcW w:w="2126" w:type="dxa"/>
            <w:tcBorders>
              <w:left w:val="nil"/>
              <w:right w:val="nil"/>
            </w:tcBorders>
          </w:tcPr>
          <w:p w14:paraId="4AE446BF" w14:textId="77777777" w:rsidR="00FA30AF" w:rsidRDefault="00AC593B">
            <w:pPr>
              <w:cnfStyle w:val="000000000000" w:firstRow="0" w:lastRow="0" w:firstColumn="0" w:lastColumn="0" w:oddVBand="0" w:evenVBand="0" w:oddHBand="0" w:evenHBand="0" w:firstRowFirstColumn="0" w:firstRowLastColumn="0" w:lastRowFirstColumn="0" w:lastRowLastColumn="0"/>
              <w:rPr>
                <w:rFonts w:cs="Arial"/>
                <w:b/>
              </w:rPr>
            </w:pPr>
            <w:r>
              <w:rPr>
                <w:rFonts w:cs="Arial"/>
                <w:b/>
              </w:rPr>
              <w:t>End date</w:t>
            </w:r>
          </w:p>
        </w:tc>
        <w:tc>
          <w:tcPr>
            <w:tcW w:w="2268" w:type="dxa"/>
            <w:tcBorders>
              <w:left w:val="nil"/>
            </w:tcBorders>
          </w:tcPr>
          <w:p w14:paraId="327AF8AF" w14:textId="77777777" w:rsidR="00FA30AF" w:rsidRDefault="00AC593B">
            <w:pPr>
              <w:cnfStyle w:val="000000000000" w:firstRow="0" w:lastRow="0" w:firstColumn="0" w:lastColumn="0" w:oddVBand="0" w:evenVBand="0" w:oddHBand="0" w:evenHBand="0" w:firstRowFirstColumn="0" w:firstRowLastColumn="0" w:lastRowFirstColumn="0" w:lastRowLastColumn="0"/>
              <w:rPr>
                <w:rFonts w:cs="Arial"/>
              </w:rPr>
            </w:pPr>
            <w:r>
              <w:rPr>
                <w:rFonts w:cs="Arial" w:hint="eastAsia"/>
              </w:rPr>
              <w:t>January</w:t>
            </w:r>
            <w:r>
              <w:rPr>
                <w:rFonts w:cs="Arial"/>
              </w:rPr>
              <w:t xml:space="preserve"> </w:t>
            </w:r>
            <w:r>
              <w:rPr>
                <w:rFonts w:cs="Arial" w:hint="eastAsia"/>
              </w:rPr>
              <w:t>9</w:t>
            </w:r>
            <w:r>
              <w:rPr>
                <w:rFonts w:cs="Arial" w:hint="eastAsia"/>
              </w:rPr>
              <w:t>, 202</w:t>
            </w:r>
            <w:r>
              <w:rPr>
                <w:rFonts w:cs="Arial" w:hint="eastAsia"/>
              </w:rPr>
              <w:t>4</w:t>
            </w:r>
          </w:p>
        </w:tc>
      </w:tr>
      <w:tr w:rsidR="00FA30AF" w14:paraId="247C0EFB" w14:textId="77777777" w:rsidTr="00FA30AF">
        <w:tc>
          <w:tcPr>
            <w:cnfStyle w:val="001000000000" w:firstRow="0" w:lastRow="0" w:firstColumn="1" w:lastColumn="0" w:oddVBand="0" w:evenVBand="0" w:oddHBand="0" w:evenHBand="0" w:firstRowFirstColumn="0" w:firstRowLastColumn="0" w:lastRowFirstColumn="0" w:lastRowLastColumn="0"/>
            <w:tcW w:w="8613" w:type="dxa"/>
            <w:gridSpan w:val="4"/>
            <w:shd w:val="clear" w:color="auto" w:fill="D3DFEE" w:themeFill="accent1" w:themeFillTint="3F"/>
          </w:tcPr>
          <w:p w14:paraId="39664BF0" w14:textId="77777777" w:rsidR="00FA30AF" w:rsidRDefault="00AC593B">
            <w:pPr>
              <w:jc w:val="center"/>
              <w:rPr>
                <w:rFonts w:cs="Arial"/>
                <w:b w:val="0"/>
                <w:bCs w:val="0"/>
              </w:rPr>
            </w:pPr>
            <w:r>
              <w:rPr>
                <w:rFonts w:cs="Arial" w:hint="eastAsia"/>
              </w:rPr>
              <w:t xml:space="preserve">AY </w:t>
            </w:r>
            <w:r>
              <w:rPr>
                <w:rFonts w:cs="Arial"/>
              </w:rPr>
              <w:t>202</w:t>
            </w:r>
            <w:r>
              <w:rPr>
                <w:rFonts w:cs="Arial" w:hint="eastAsia"/>
              </w:rPr>
              <w:t>3</w:t>
            </w:r>
            <w:r>
              <w:rPr>
                <w:rFonts w:cs="Arial"/>
              </w:rPr>
              <w:t>-202</w:t>
            </w:r>
            <w:r>
              <w:rPr>
                <w:rFonts w:cs="Arial" w:hint="eastAsia"/>
              </w:rPr>
              <w:t>4</w:t>
            </w:r>
            <w:r>
              <w:rPr>
                <w:rFonts w:cs="Arial"/>
              </w:rPr>
              <w:t xml:space="preserve"> </w:t>
            </w:r>
            <w:r>
              <w:rPr>
                <w:rFonts w:cs="Arial" w:hint="eastAsia"/>
              </w:rPr>
              <w:t xml:space="preserve">Spring </w:t>
            </w:r>
            <w:r>
              <w:rPr>
                <w:rFonts w:cs="Arial"/>
              </w:rPr>
              <w:t>Semester / term two</w:t>
            </w:r>
          </w:p>
        </w:tc>
      </w:tr>
      <w:tr w:rsidR="00FA30AF" w14:paraId="762646CB" w14:textId="77777777" w:rsidTr="00FA30AF">
        <w:tc>
          <w:tcPr>
            <w:cnfStyle w:val="001000000000" w:firstRow="0" w:lastRow="0" w:firstColumn="1" w:lastColumn="0" w:oddVBand="0" w:evenVBand="0" w:oddHBand="0" w:evenHBand="0" w:firstRowFirstColumn="0" w:firstRowLastColumn="0" w:lastRowFirstColumn="0" w:lastRowLastColumn="0"/>
            <w:tcW w:w="1668" w:type="dxa"/>
            <w:tcBorders>
              <w:right w:val="nil"/>
            </w:tcBorders>
          </w:tcPr>
          <w:p w14:paraId="46577006" w14:textId="77777777" w:rsidR="00FA30AF" w:rsidRDefault="00AC593B">
            <w:pPr>
              <w:rPr>
                <w:rFonts w:cs="Arial"/>
                <w:b w:val="0"/>
                <w:bCs w:val="0"/>
              </w:rPr>
            </w:pPr>
            <w:r>
              <w:rPr>
                <w:rFonts w:cs="Arial"/>
              </w:rPr>
              <w:t>Start date</w:t>
            </w:r>
          </w:p>
        </w:tc>
        <w:tc>
          <w:tcPr>
            <w:tcW w:w="2551" w:type="dxa"/>
            <w:tcBorders>
              <w:left w:val="nil"/>
              <w:right w:val="nil"/>
            </w:tcBorders>
          </w:tcPr>
          <w:p w14:paraId="237182E7" w14:textId="77777777" w:rsidR="00FA30AF" w:rsidRDefault="00AC593B">
            <w:pPr>
              <w:cnfStyle w:val="000000000000" w:firstRow="0" w:lastRow="0" w:firstColumn="0" w:lastColumn="0" w:oddVBand="0" w:evenVBand="0" w:oddHBand="0" w:evenHBand="0" w:firstRowFirstColumn="0" w:firstRowLastColumn="0" w:lastRowFirstColumn="0" w:lastRowLastColumn="0"/>
              <w:rPr>
                <w:rFonts w:cs="Arial"/>
              </w:rPr>
            </w:pPr>
            <w:r>
              <w:rPr>
                <w:rFonts w:cs="Arial" w:hint="eastAsia"/>
              </w:rPr>
              <w:t>February</w:t>
            </w:r>
            <w:r>
              <w:rPr>
                <w:rFonts w:cs="Arial"/>
              </w:rPr>
              <w:t xml:space="preserve"> 2</w:t>
            </w:r>
            <w:r>
              <w:rPr>
                <w:rFonts w:cs="Arial" w:hint="eastAsia"/>
              </w:rPr>
              <w:t>0</w:t>
            </w:r>
            <w:r>
              <w:rPr>
                <w:rFonts w:cs="Arial" w:hint="eastAsia"/>
              </w:rPr>
              <w:t>, 202</w:t>
            </w:r>
            <w:r>
              <w:rPr>
                <w:rFonts w:cs="Arial" w:hint="eastAsia"/>
              </w:rPr>
              <w:t>4</w:t>
            </w:r>
          </w:p>
        </w:tc>
        <w:tc>
          <w:tcPr>
            <w:tcW w:w="2126" w:type="dxa"/>
            <w:tcBorders>
              <w:left w:val="nil"/>
              <w:right w:val="nil"/>
            </w:tcBorders>
          </w:tcPr>
          <w:p w14:paraId="54B7A0E6" w14:textId="77777777" w:rsidR="00FA30AF" w:rsidRDefault="00AC593B">
            <w:pPr>
              <w:cnfStyle w:val="000000000000" w:firstRow="0" w:lastRow="0" w:firstColumn="0" w:lastColumn="0" w:oddVBand="0" w:evenVBand="0" w:oddHBand="0" w:evenHBand="0" w:firstRowFirstColumn="0" w:firstRowLastColumn="0" w:lastRowFirstColumn="0" w:lastRowLastColumn="0"/>
              <w:rPr>
                <w:rFonts w:cs="Arial"/>
                <w:b/>
              </w:rPr>
            </w:pPr>
            <w:r>
              <w:rPr>
                <w:rFonts w:cs="Arial"/>
                <w:b/>
              </w:rPr>
              <w:t>End date</w:t>
            </w:r>
          </w:p>
        </w:tc>
        <w:tc>
          <w:tcPr>
            <w:tcW w:w="2268" w:type="dxa"/>
            <w:tcBorders>
              <w:left w:val="nil"/>
            </w:tcBorders>
          </w:tcPr>
          <w:p w14:paraId="23A46E40" w14:textId="77777777" w:rsidR="00FA30AF" w:rsidRDefault="00AC593B">
            <w:pPr>
              <w:cnfStyle w:val="000000000000" w:firstRow="0" w:lastRow="0" w:firstColumn="0" w:lastColumn="0" w:oddVBand="0" w:evenVBand="0" w:oddHBand="0" w:evenHBand="0" w:firstRowFirstColumn="0" w:firstRowLastColumn="0" w:lastRowFirstColumn="0" w:lastRowLastColumn="0"/>
              <w:rPr>
                <w:rFonts w:cs="Arial"/>
              </w:rPr>
            </w:pPr>
            <w:r>
              <w:rPr>
                <w:rFonts w:cs="Arial" w:hint="eastAsia"/>
              </w:rPr>
              <w:t>June</w:t>
            </w:r>
            <w:r>
              <w:rPr>
                <w:rFonts w:cs="Arial"/>
              </w:rPr>
              <w:t xml:space="preserve"> 26</w:t>
            </w:r>
            <w:r>
              <w:rPr>
                <w:rFonts w:cs="Arial" w:hint="eastAsia"/>
              </w:rPr>
              <w:t xml:space="preserve">, </w:t>
            </w:r>
            <w:r>
              <w:rPr>
                <w:rFonts w:cs="Arial" w:hint="eastAsia"/>
              </w:rPr>
              <w:t>202</w:t>
            </w:r>
            <w:r>
              <w:rPr>
                <w:rFonts w:cs="Arial" w:hint="eastAsia"/>
              </w:rPr>
              <w:t>4</w:t>
            </w:r>
          </w:p>
        </w:tc>
      </w:tr>
      <w:tr w:rsidR="00FA30AF" w14:paraId="28B43222" w14:textId="77777777" w:rsidTr="00FA30AF">
        <w:trPr>
          <w:trHeight w:val="748"/>
        </w:trPr>
        <w:tc>
          <w:tcPr>
            <w:cnfStyle w:val="001000000000" w:firstRow="0" w:lastRow="0" w:firstColumn="1" w:lastColumn="0" w:oddVBand="0" w:evenVBand="0" w:oddHBand="0" w:evenHBand="0" w:firstRowFirstColumn="0" w:firstRowLastColumn="0" w:lastRowFirstColumn="0" w:lastRowLastColumn="0"/>
            <w:tcW w:w="8613" w:type="dxa"/>
            <w:gridSpan w:val="4"/>
            <w:shd w:val="clear" w:color="auto" w:fill="D3DFEE" w:themeFill="accent1" w:themeFillTint="3F"/>
          </w:tcPr>
          <w:p w14:paraId="3576C6C5" w14:textId="77777777" w:rsidR="00FA30AF" w:rsidRDefault="00AC593B">
            <w:pPr>
              <w:jc w:val="left"/>
              <w:rPr>
                <w:rFonts w:cs="Arial"/>
                <w:b w:val="0"/>
                <w:bCs w:val="0"/>
              </w:rPr>
            </w:pPr>
            <w:r>
              <w:rPr>
                <w:rFonts w:cs="Arial" w:hint="eastAsia"/>
              </w:rPr>
              <w:t>*Calendar 202</w:t>
            </w:r>
            <w:r>
              <w:rPr>
                <w:rFonts w:cs="Arial" w:hint="eastAsia"/>
              </w:rPr>
              <w:t>2</w:t>
            </w:r>
            <w:r>
              <w:rPr>
                <w:rFonts w:cs="Arial" w:hint="eastAsia"/>
              </w:rPr>
              <w:t>-202</w:t>
            </w:r>
            <w:r>
              <w:rPr>
                <w:rFonts w:cs="Arial" w:hint="eastAsia"/>
              </w:rPr>
              <w:t>3</w:t>
            </w:r>
            <w:r>
              <w:rPr>
                <w:rFonts w:cs="Arial" w:hint="eastAsia"/>
              </w:rPr>
              <w:t>: https://www.pku.edu.cn/detail/2686.html</w:t>
            </w:r>
          </w:p>
        </w:tc>
      </w:tr>
    </w:tbl>
    <w:p w14:paraId="23F40F88" w14:textId="77777777" w:rsidR="00FA30AF" w:rsidRDefault="00FA30AF">
      <w:pPr>
        <w:rPr>
          <w:rFonts w:cs="Arial"/>
        </w:rPr>
      </w:pPr>
    </w:p>
    <w:tbl>
      <w:tblPr>
        <w:tblStyle w:val="MediumShading1-Accent2"/>
        <w:tblW w:w="8613" w:type="dxa"/>
        <w:tblBorders>
          <w:insideV w:val="single" w:sz="4" w:space="0" w:color="auto"/>
        </w:tblBorders>
        <w:tblLook w:val="04A0" w:firstRow="1" w:lastRow="0" w:firstColumn="1" w:lastColumn="0" w:noHBand="0" w:noVBand="1"/>
      </w:tblPr>
      <w:tblGrid>
        <w:gridCol w:w="2660"/>
        <w:gridCol w:w="5953"/>
      </w:tblGrid>
      <w:tr w:rsidR="00FA30AF" w14:paraId="7A61F4D2" w14:textId="77777777" w:rsidTr="00FA30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13" w:type="dxa"/>
            <w:gridSpan w:val="2"/>
            <w:tcBorders>
              <w:top w:val="nil"/>
              <w:left w:val="nil"/>
              <w:bottom w:val="nil"/>
              <w:right w:val="nil"/>
            </w:tcBorders>
          </w:tcPr>
          <w:p w14:paraId="65048B54" w14:textId="77777777" w:rsidR="00FA30AF" w:rsidRDefault="00AC593B">
            <w:pPr>
              <w:jc w:val="center"/>
              <w:rPr>
                <w:rFonts w:cs="Arial"/>
                <w:b w:val="0"/>
                <w:bCs w:val="0"/>
              </w:rPr>
            </w:pPr>
            <w:bookmarkStart w:id="4" w:name="OLE_LINK11"/>
            <w:bookmarkStart w:id="5" w:name="OLE_LINK12"/>
            <w:r>
              <w:rPr>
                <w:rFonts w:cs="Arial"/>
              </w:rPr>
              <w:t>APPLICATION INFORMATION</w:t>
            </w:r>
          </w:p>
        </w:tc>
      </w:tr>
      <w:tr w:rsidR="00FA30AF" w14:paraId="649A28D1" w14:textId="77777777" w:rsidTr="00FA30AF">
        <w:trPr>
          <w:trHeight w:val="870"/>
        </w:trPr>
        <w:tc>
          <w:tcPr>
            <w:cnfStyle w:val="001000000000" w:firstRow="0" w:lastRow="0" w:firstColumn="1" w:lastColumn="0" w:oddVBand="0" w:evenVBand="0" w:oddHBand="0" w:evenHBand="0" w:firstRowFirstColumn="0" w:firstRowLastColumn="0" w:lastRowFirstColumn="0" w:lastRowLastColumn="0"/>
            <w:tcW w:w="2660" w:type="dxa"/>
            <w:tcBorders>
              <w:right w:val="nil"/>
            </w:tcBorders>
            <w:shd w:val="clear" w:color="auto" w:fill="EFD3D2" w:themeFill="accent2" w:themeFillTint="3F"/>
          </w:tcPr>
          <w:p w14:paraId="1AFA1E4B" w14:textId="77777777" w:rsidR="00FA30AF" w:rsidRDefault="00AC593B">
            <w:pPr>
              <w:rPr>
                <w:rFonts w:cs="Arial"/>
                <w:b w:val="0"/>
                <w:bCs w:val="0"/>
              </w:rPr>
            </w:pPr>
            <w:r>
              <w:rPr>
                <w:rFonts w:cs="Arial"/>
              </w:rPr>
              <w:t>Nomination deadline</w:t>
            </w:r>
          </w:p>
        </w:tc>
        <w:tc>
          <w:tcPr>
            <w:tcW w:w="5953" w:type="dxa"/>
            <w:tcBorders>
              <w:left w:val="nil"/>
            </w:tcBorders>
            <w:shd w:val="clear" w:color="auto" w:fill="EFD3D2" w:themeFill="accent2" w:themeFillTint="3F"/>
          </w:tcPr>
          <w:p w14:paraId="0868DC6C" w14:textId="77777777" w:rsidR="00FA30AF" w:rsidRDefault="00AC593B">
            <w:pPr>
              <w:cnfStyle w:val="000000000000" w:firstRow="0" w:lastRow="0" w:firstColumn="0" w:lastColumn="0" w:oddVBand="0" w:evenVBand="0" w:oddHBand="0" w:evenHBand="0" w:firstRowFirstColumn="0" w:firstRowLastColumn="0" w:lastRowFirstColumn="0" w:lastRowLastColumn="0"/>
              <w:rPr>
                <w:rFonts w:cs="Arial"/>
              </w:rPr>
            </w:pPr>
            <w:r>
              <w:rPr>
                <w:rFonts w:cs="Arial"/>
              </w:rPr>
              <w:t xml:space="preserve">For exchange </w:t>
            </w:r>
            <w:r>
              <w:rPr>
                <w:rFonts w:cs="Arial" w:hint="eastAsia"/>
              </w:rPr>
              <w:t>in</w:t>
            </w:r>
            <w:r>
              <w:rPr>
                <w:rFonts w:cs="Arial"/>
              </w:rPr>
              <w:t xml:space="preserve"> </w:t>
            </w:r>
            <w:r>
              <w:rPr>
                <w:rFonts w:cs="Arial" w:hint="eastAsia"/>
                <w:b/>
                <w:bCs/>
              </w:rPr>
              <w:t>A</w:t>
            </w:r>
            <w:r>
              <w:rPr>
                <w:rFonts w:cs="Arial"/>
                <w:b/>
                <w:bCs/>
              </w:rPr>
              <w:t xml:space="preserve">utumn </w:t>
            </w:r>
            <w:r>
              <w:rPr>
                <w:rFonts w:cs="Arial" w:hint="eastAsia"/>
              </w:rPr>
              <w:t>semester</w:t>
            </w:r>
            <w:r>
              <w:rPr>
                <w:rFonts w:cs="Arial"/>
              </w:rPr>
              <w:t xml:space="preserve">: </w:t>
            </w:r>
            <w:r>
              <w:rPr>
                <w:rFonts w:cs="Arial"/>
                <w:b/>
                <w:bCs/>
                <w:u w:val="single"/>
              </w:rPr>
              <w:t>March</w:t>
            </w:r>
            <w:r>
              <w:rPr>
                <w:rFonts w:cs="Arial" w:hint="eastAsia"/>
                <w:b/>
                <w:bCs/>
                <w:u w:val="single"/>
              </w:rPr>
              <w:t xml:space="preserve"> 30</w:t>
            </w:r>
            <w:r>
              <w:rPr>
                <w:rFonts w:cs="Arial"/>
                <w:b/>
                <w:bCs/>
                <w:u w:val="single"/>
              </w:rPr>
              <w:t>, 202</w:t>
            </w:r>
            <w:r>
              <w:rPr>
                <w:rFonts w:cs="Arial" w:hint="eastAsia"/>
                <w:b/>
                <w:bCs/>
                <w:u w:val="single"/>
              </w:rPr>
              <w:t>3</w:t>
            </w:r>
          </w:p>
          <w:p w14:paraId="39DCBF0D" w14:textId="77777777" w:rsidR="00FA30AF" w:rsidRDefault="00AC593B">
            <w:pPr>
              <w:tabs>
                <w:tab w:val="left" w:pos="2985"/>
              </w:tabs>
              <w:cnfStyle w:val="000000000000" w:firstRow="0" w:lastRow="0" w:firstColumn="0" w:lastColumn="0" w:oddVBand="0" w:evenVBand="0" w:oddHBand="0" w:evenHBand="0" w:firstRowFirstColumn="0" w:firstRowLastColumn="0" w:lastRowFirstColumn="0" w:lastRowLastColumn="0"/>
              <w:rPr>
                <w:rFonts w:cs="Arial"/>
              </w:rPr>
            </w:pPr>
            <w:r>
              <w:rPr>
                <w:rFonts w:cs="Arial"/>
              </w:rPr>
              <w:t xml:space="preserve">For exchange in </w:t>
            </w:r>
            <w:r>
              <w:rPr>
                <w:rFonts w:cs="Arial" w:hint="eastAsia"/>
                <w:b/>
                <w:bCs/>
              </w:rPr>
              <w:t>S</w:t>
            </w:r>
            <w:r>
              <w:rPr>
                <w:rFonts w:cs="Arial"/>
                <w:b/>
                <w:bCs/>
              </w:rPr>
              <w:t xml:space="preserve">pring </w:t>
            </w:r>
            <w:r>
              <w:rPr>
                <w:rFonts w:cs="Arial" w:hint="eastAsia"/>
              </w:rPr>
              <w:t>semester</w:t>
            </w:r>
            <w:r>
              <w:rPr>
                <w:rFonts w:cs="Arial"/>
              </w:rPr>
              <w:t xml:space="preserve">: </w:t>
            </w:r>
            <w:r>
              <w:rPr>
                <w:rFonts w:cs="Arial"/>
                <w:b/>
                <w:bCs/>
                <w:u w:val="single"/>
              </w:rPr>
              <w:t>October</w:t>
            </w:r>
            <w:r>
              <w:rPr>
                <w:rFonts w:cs="Arial" w:hint="eastAsia"/>
                <w:b/>
                <w:bCs/>
                <w:u w:val="single"/>
              </w:rPr>
              <w:t xml:space="preserve"> 30</w:t>
            </w:r>
            <w:r>
              <w:rPr>
                <w:rFonts w:cs="Arial"/>
                <w:b/>
                <w:bCs/>
                <w:u w:val="single"/>
              </w:rPr>
              <w:t>, 202</w:t>
            </w:r>
            <w:r>
              <w:rPr>
                <w:rFonts w:cs="Arial" w:hint="eastAsia"/>
                <w:b/>
                <w:bCs/>
                <w:u w:val="single"/>
              </w:rPr>
              <w:t>3</w:t>
            </w:r>
          </w:p>
        </w:tc>
      </w:tr>
      <w:tr w:rsidR="00FA30AF" w14:paraId="0594EAF2" w14:textId="77777777" w:rsidTr="00FA30AF">
        <w:trPr>
          <w:trHeight w:val="3094"/>
        </w:trPr>
        <w:tc>
          <w:tcPr>
            <w:cnfStyle w:val="001000000000" w:firstRow="0" w:lastRow="0" w:firstColumn="1" w:lastColumn="0" w:oddVBand="0" w:evenVBand="0" w:oddHBand="0" w:evenHBand="0" w:firstRowFirstColumn="0" w:firstRowLastColumn="0" w:lastRowFirstColumn="0" w:lastRowLastColumn="0"/>
            <w:tcW w:w="2660" w:type="dxa"/>
            <w:tcBorders>
              <w:right w:val="nil"/>
            </w:tcBorders>
          </w:tcPr>
          <w:p w14:paraId="091CC4A1" w14:textId="77777777" w:rsidR="00FA30AF" w:rsidRDefault="00AC593B">
            <w:pPr>
              <w:jc w:val="left"/>
              <w:rPr>
                <w:rFonts w:cs="Arial"/>
                <w:b w:val="0"/>
                <w:bCs w:val="0"/>
              </w:rPr>
            </w:pPr>
            <w:r>
              <w:rPr>
                <w:rFonts w:cs="Arial"/>
              </w:rPr>
              <w:t>Nomination method</w:t>
            </w:r>
          </w:p>
        </w:tc>
        <w:tc>
          <w:tcPr>
            <w:tcW w:w="5953" w:type="dxa"/>
            <w:tcBorders>
              <w:left w:val="nil"/>
            </w:tcBorders>
          </w:tcPr>
          <w:p w14:paraId="2FAFFAC7" w14:textId="77777777" w:rsidR="00FA30AF" w:rsidRDefault="00AC593B">
            <w:pPr>
              <w:pStyle w:val="ListParagraph"/>
              <w:numPr>
                <w:ilvl w:val="0"/>
                <w:numId w:val="1"/>
              </w:numPr>
              <w:ind w:firstLineChars="0"/>
              <w:cnfStyle w:val="000000000000" w:firstRow="0" w:lastRow="0" w:firstColumn="0" w:lastColumn="0" w:oddVBand="0" w:evenVBand="0" w:oddHBand="0" w:evenHBand="0" w:firstRowFirstColumn="0" w:firstRowLastColumn="0" w:lastRowFirstColumn="0" w:lastRowLastColumn="0"/>
              <w:rPr>
                <w:rFonts w:cs="Arial"/>
              </w:rPr>
            </w:pPr>
            <w:r>
              <w:rPr>
                <w:rFonts w:cs="Arial"/>
                <w:u w:val="single"/>
              </w:rPr>
              <w:t xml:space="preserve">Nomination </w:t>
            </w:r>
            <w:r>
              <w:rPr>
                <w:rFonts w:cs="Arial" w:hint="eastAsia"/>
                <w:u w:val="single"/>
              </w:rPr>
              <w:t xml:space="preserve">Letter </w:t>
            </w:r>
            <w:r>
              <w:rPr>
                <w:rFonts w:cs="Arial" w:hint="eastAsia"/>
              </w:rPr>
              <w:t>containing these information of students:</w:t>
            </w:r>
          </w:p>
          <w:p w14:paraId="0D34772B" w14:textId="77777777" w:rsidR="00FA30AF" w:rsidRDefault="00AC593B">
            <w:pPr>
              <w:cnfStyle w:val="000000000000" w:firstRow="0" w:lastRow="0" w:firstColumn="0" w:lastColumn="0" w:oddVBand="0" w:evenVBand="0" w:oddHBand="0" w:evenHBand="0" w:firstRowFirstColumn="0" w:firstRowLastColumn="0" w:lastRowFirstColumn="0" w:lastRowLastColumn="0"/>
              <w:rPr>
                <w:b/>
              </w:rPr>
            </w:pPr>
            <w:r>
              <w:rPr>
                <w:rFonts w:hint="eastAsia"/>
                <w:b/>
              </w:rPr>
              <w:t>Full Name, nationality, gender, level, exchange period, email, study program</w:t>
            </w:r>
          </w:p>
          <w:p w14:paraId="30CC5C0D" w14:textId="77777777" w:rsidR="00FA30AF" w:rsidRDefault="00AC593B">
            <w:pPr>
              <w:cnfStyle w:val="000000000000" w:firstRow="0" w:lastRow="0" w:firstColumn="0" w:lastColumn="0" w:oddVBand="0" w:evenVBand="0" w:oddHBand="0" w:evenHBand="0" w:firstRowFirstColumn="0" w:firstRowLastColumn="0" w:lastRowFirstColumn="0" w:lastRowLastColumn="0"/>
              <w:rPr>
                <w:u w:val="single"/>
              </w:rPr>
            </w:pPr>
            <w:r>
              <w:rPr>
                <w:u w:val="single"/>
              </w:rPr>
              <w:t>N</w:t>
            </w:r>
            <w:r>
              <w:rPr>
                <w:rFonts w:hint="eastAsia"/>
                <w:u w:val="single"/>
              </w:rPr>
              <w:t>otes:</w:t>
            </w:r>
          </w:p>
          <w:p w14:paraId="2AF437BD" w14:textId="77777777" w:rsidR="00FA30AF" w:rsidRDefault="00AC593B">
            <w:pPr>
              <w:ind w:leftChars="200" w:left="420"/>
              <w:jc w:val="left"/>
              <w:cnfStyle w:val="000000000000" w:firstRow="0" w:lastRow="0" w:firstColumn="0" w:lastColumn="0" w:oddVBand="0" w:evenVBand="0" w:oddHBand="0" w:evenHBand="0" w:firstRowFirstColumn="0" w:firstRowLastColumn="0" w:lastRowFirstColumn="0" w:lastRowLastColumn="0"/>
            </w:pPr>
            <w:r>
              <w:t>L</w:t>
            </w:r>
            <w:r>
              <w:rPr>
                <w:rFonts w:hint="eastAsia"/>
              </w:rPr>
              <w:t xml:space="preserve">evel: </w:t>
            </w:r>
            <w:r>
              <w:t>bachelor</w:t>
            </w:r>
            <w:r>
              <w:rPr>
                <w:rFonts w:hint="eastAsia"/>
              </w:rPr>
              <w:t>, master or doctor during the time of exchange;</w:t>
            </w:r>
          </w:p>
          <w:p w14:paraId="760B1F67" w14:textId="77777777" w:rsidR="00FA30AF" w:rsidRDefault="00AC593B">
            <w:pPr>
              <w:ind w:leftChars="200" w:left="420"/>
              <w:jc w:val="left"/>
              <w:cnfStyle w:val="000000000000" w:firstRow="0" w:lastRow="0" w:firstColumn="0" w:lastColumn="0" w:oddVBand="0" w:evenVBand="0" w:oddHBand="0" w:evenHBand="0" w:firstRowFirstColumn="0" w:firstRowLastColumn="0" w:lastRowFirstColumn="0" w:lastRowLastColumn="0"/>
            </w:pPr>
            <w:r>
              <w:rPr>
                <w:rFonts w:hint="eastAsia"/>
              </w:rPr>
              <w:t>Exchange period: autumn semester, spring semester or one academic y</w:t>
            </w:r>
            <w:r>
              <w:rPr>
                <w:rFonts w:hint="eastAsia"/>
              </w:rPr>
              <w:t>ear;</w:t>
            </w:r>
          </w:p>
          <w:p w14:paraId="23C0B924" w14:textId="77777777" w:rsidR="00FA30AF" w:rsidRDefault="00AC593B">
            <w:pPr>
              <w:ind w:leftChars="200" w:left="420"/>
              <w:jc w:val="left"/>
              <w:cnfStyle w:val="000000000000" w:firstRow="0" w:lastRow="0" w:firstColumn="0" w:lastColumn="0" w:oddVBand="0" w:evenVBand="0" w:oddHBand="0" w:evenHBand="0" w:firstRowFirstColumn="0" w:firstRowLastColumn="0" w:lastRowFirstColumn="0" w:lastRowLastColumn="0"/>
            </w:pPr>
            <w:r>
              <w:rPr>
                <w:rFonts w:hint="eastAsia"/>
              </w:rPr>
              <w:t>Study program: current study program at home university.</w:t>
            </w:r>
          </w:p>
          <w:p w14:paraId="338B6455" w14:textId="77777777" w:rsidR="00FA30AF" w:rsidRDefault="00AC593B">
            <w:pPr>
              <w:pStyle w:val="ListParagraph"/>
              <w:numPr>
                <w:ilvl w:val="0"/>
                <w:numId w:val="1"/>
              </w:numPr>
              <w:ind w:firstLineChars="0"/>
              <w:jc w:val="left"/>
              <w:cnfStyle w:val="000000000000" w:firstRow="0" w:lastRow="0" w:firstColumn="0" w:lastColumn="0" w:oddVBand="0" w:evenVBand="0" w:oddHBand="0" w:evenHBand="0" w:firstRowFirstColumn="0" w:firstRowLastColumn="0" w:lastRowFirstColumn="0" w:lastRowLastColumn="0"/>
            </w:pPr>
            <w:r>
              <w:rPr>
                <w:rFonts w:hint="eastAsia"/>
                <w:u w:val="single"/>
              </w:rPr>
              <w:t xml:space="preserve">Official paper nomination letter </w:t>
            </w:r>
            <w:r>
              <w:rPr>
                <w:rFonts w:hint="eastAsia"/>
              </w:rPr>
              <w:t>is also required.</w:t>
            </w:r>
          </w:p>
        </w:tc>
      </w:tr>
      <w:tr w:rsidR="00FA30AF" w14:paraId="203A7D07" w14:textId="77777777" w:rsidTr="00FA30AF">
        <w:trPr>
          <w:trHeight w:val="828"/>
        </w:trPr>
        <w:tc>
          <w:tcPr>
            <w:cnfStyle w:val="001000000000" w:firstRow="0" w:lastRow="0" w:firstColumn="1" w:lastColumn="0" w:oddVBand="0" w:evenVBand="0" w:oddHBand="0" w:evenHBand="0" w:firstRowFirstColumn="0" w:firstRowLastColumn="0" w:lastRowFirstColumn="0" w:lastRowLastColumn="0"/>
            <w:tcW w:w="2660" w:type="dxa"/>
            <w:tcBorders>
              <w:right w:val="nil"/>
            </w:tcBorders>
            <w:shd w:val="clear" w:color="auto" w:fill="EFD3D2" w:themeFill="accent2" w:themeFillTint="3F"/>
          </w:tcPr>
          <w:p w14:paraId="3D060621" w14:textId="77777777" w:rsidR="00FA30AF" w:rsidRDefault="00AC593B">
            <w:pPr>
              <w:rPr>
                <w:rFonts w:cs="Arial"/>
                <w:b w:val="0"/>
                <w:bCs w:val="0"/>
              </w:rPr>
            </w:pPr>
            <w:r>
              <w:rPr>
                <w:rFonts w:cs="Arial" w:hint="eastAsia"/>
              </w:rPr>
              <w:t>Online a</w:t>
            </w:r>
            <w:r>
              <w:rPr>
                <w:rFonts w:cs="Arial"/>
              </w:rPr>
              <w:t xml:space="preserve">pplication </w:t>
            </w:r>
            <w:r>
              <w:rPr>
                <w:rFonts w:cs="Arial" w:hint="eastAsia"/>
              </w:rPr>
              <w:t>period</w:t>
            </w:r>
          </w:p>
        </w:tc>
        <w:tc>
          <w:tcPr>
            <w:tcW w:w="5953" w:type="dxa"/>
            <w:tcBorders>
              <w:left w:val="nil"/>
            </w:tcBorders>
            <w:shd w:val="clear" w:color="auto" w:fill="EFD3D2" w:themeFill="accent2" w:themeFillTint="3F"/>
          </w:tcPr>
          <w:p w14:paraId="2B25ED04" w14:textId="77777777" w:rsidR="00FA30AF" w:rsidRDefault="00AC593B">
            <w:pPr>
              <w:cnfStyle w:val="000000000000" w:firstRow="0" w:lastRow="0" w:firstColumn="0" w:lastColumn="0" w:oddVBand="0" w:evenVBand="0" w:oddHBand="0" w:evenHBand="0" w:firstRowFirstColumn="0" w:firstRowLastColumn="0" w:lastRowFirstColumn="0" w:lastRowLastColumn="0"/>
              <w:rPr>
                <w:rFonts w:cs="Arial"/>
              </w:rPr>
            </w:pPr>
            <w:bookmarkStart w:id="6" w:name="OLE_LINK4"/>
            <w:bookmarkStart w:id="7" w:name="OLE_LINK3"/>
            <w:r>
              <w:rPr>
                <w:rFonts w:cs="Arial"/>
              </w:rPr>
              <w:t xml:space="preserve">For exchange </w:t>
            </w:r>
            <w:r>
              <w:rPr>
                <w:rFonts w:cs="Arial" w:hint="eastAsia"/>
              </w:rPr>
              <w:t>in</w:t>
            </w:r>
            <w:r>
              <w:rPr>
                <w:rFonts w:cs="Arial"/>
              </w:rPr>
              <w:t xml:space="preserve"> </w:t>
            </w:r>
            <w:r>
              <w:rPr>
                <w:rFonts w:cs="Arial" w:hint="eastAsia"/>
                <w:b/>
                <w:bCs/>
              </w:rPr>
              <w:t>A</w:t>
            </w:r>
            <w:r>
              <w:rPr>
                <w:rFonts w:cs="Arial"/>
                <w:b/>
                <w:bCs/>
              </w:rPr>
              <w:t xml:space="preserve">utumn </w:t>
            </w:r>
            <w:r>
              <w:rPr>
                <w:rFonts w:cs="Arial" w:hint="eastAsia"/>
              </w:rPr>
              <w:t>semester</w:t>
            </w:r>
            <w:r>
              <w:rPr>
                <w:rFonts w:cs="Arial"/>
              </w:rPr>
              <w:t>:</w:t>
            </w:r>
            <w:r>
              <w:rPr>
                <w:rFonts w:cs="Arial" w:hint="eastAsia"/>
              </w:rPr>
              <w:t xml:space="preserve"> </w:t>
            </w:r>
            <w:r>
              <w:rPr>
                <w:rFonts w:cs="Arial" w:hint="eastAsia"/>
                <w:b/>
                <w:bCs/>
                <w:u w:val="single"/>
              </w:rPr>
              <w:t>Feb. 20-</w:t>
            </w:r>
            <w:r>
              <w:rPr>
                <w:rFonts w:cs="Arial"/>
                <w:b/>
                <w:bCs/>
                <w:u w:val="single"/>
              </w:rPr>
              <w:t>April</w:t>
            </w:r>
            <w:r>
              <w:rPr>
                <w:rFonts w:cs="Arial" w:hint="eastAsia"/>
                <w:b/>
                <w:bCs/>
                <w:u w:val="single"/>
              </w:rPr>
              <w:t xml:space="preserve"> 15</w:t>
            </w:r>
            <w:r>
              <w:rPr>
                <w:rFonts w:cs="Arial"/>
                <w:b/>
                <w:bCs/>
                <w:u w:val="single"/>
              </w:rPr>
              <w:t>, 202</w:t>
            </w:r>
            <w:r>
              <w:rPr>
                <w:rFonts w:cs="Arial" w:hint="eastAsia"/>
                <w:b/>
                <w:bCs/>
                <w:u w:val="single"/>
              </w:rPr>
              <w:t>3</w:t>
            </w:r>
          </w:p>
          <w:p w14:paraId="690281CD" w14:textId="77777777" w:rsidR="00FA30AF" w:rsidRDefault="00AC593B">
            <w:pPr>
              <w:tabs>
                <w:tab w:val="left" w:pos="2985"/>
              </w:tabs>
              <w:cnfStyle w:val="000000000000" w:firstRow="0" w:lastRow="0" w:firstColumn="0" w:lastColumn="0" w:oddVBand="0" w:evenVBand="0" w:oddHBand="0" w:evenHBand="0" w:firstRowFirstColumn="0" w:firstRowLastColumn="0" w:lastRowFirstColumn="0" w:lastRowLastColumn="0"/>
              <w:rPr>
                <w:rFonts w:cs="Arial"/>
                <w:b/>
              </w:rPr>
            </w:pPr>
            <w:r>
              <w:rPr>
                <w:rFonts w:cs="Arial"/>
              </w:rPr>
              <w:t xml:space="preserve">For exchange in </w:t>
            </w:r>
            <w:r>
              <w:rPr>
                <w:rFonts w:cs="Arial" w:hint="eastAsia"/>
                <w:b/>
                <w:bCs/>
              </w:rPr>
              <w:t>S</w:t>
            </w:r>
            <w:r>
              <w:rPr>
                <w:rFonts w:cs="Arial"/>
                <w:b/>
                <w:bCs/>
              </w:rPr>
              <w:t xml:space="preserve">pring </w:t>
            </w:r>
            <w:r>
              <w:rPr>
                <w:rFonts w:cs="Arial" w:hint="eastAsia"/>
              </w:rPr>
              <w:t>semester</w:t>
            </w:r>
            <w:r>
              <w:rPr>
                <w:rFonts w:cs="Arial"/>
              </w:rPr>
              <w:t>:</w:t>
            </w:r>
            <w:bookmarkEnd w:id="6"/>
            <w:bookmarkEnd w:id="7"/>
            <w:r>
              <w:rPr>
                <w:rFonts w:cs="Arial" w:hint="eastAsia"/>
              </w:rPr>
              <w:t xml:space="preserve"> </w:t>
            </w:r>
            <w:r>
              <w:rPr>
                <w:rFonts w:cs="Arial" w:hint="eastAsia"/>
                <w:b/>
                <w:bCs/>
                <w:u w:val="single"/>
              </w:rPr>
              <w:t>Sep. 20-</w:t>
            </w:r>
            <w:r>
              <w:rPr>
                <w:rFonts w:cs="Arial" w:hint="eastAsia"/>
                <w:b/>
                <w:bCs/>
                <w:u w:val="single"/>
              </w:rPr>
              <w:t>Nov</w:t>
            </w:r>
            <w:r>
              <w:rPr>
                <w:rFonts w:cs="Arial" w:hint="eastAsia"/>
                <w:b/>
                <w:bCs/>
                <w:u w:val="single"/>
              </w:rPr>
              <w:t>. 15</w:t>
            </w:r>
            <w:r>
              <w:rPr>
                <w:rFonts w:cs="Arial"/>
                <w:b/>
                <w:bCs/>
                <w:u w:val="single"/>
              </w:rPr>
              <w:t>, 202</w:t>
            </w:r>
            <w:r>
              <w:rPr>
                <w:rFonts w:cs="Arial" w:hint="eastAsia"/>
                <w:b/>
                <w:bCs/>
                <w:u w:val="single"/>
              </w:rPr>
              <w:t>3</w:t>
            </w:r>
          </w:p>
        </w:tc>
      </w:tr>
      <w:tr w:rsidR="00FA30AF" w14:paraId="56AD9618" w14:textId="77777777" w:rsidTr="00FA30AF">
        <w:trPr>
          <w:trHeight w:val="2102"/>
        </w:trPr>
        <w:tc>
          <w:tcPr>
            <w:cnfStyle w:val="001000000000" w:firstRow="0" w:lastRow="0" w:firstColumn="1" w:lastColumn="0" w:oddVBand="0" w:evenVBand="0" w:oddHBand="0" w:evenHBand="0" w:firstRowFirstColumn="0" w:firstRowLastColumn="0" w:lastRowFirstColumn="0" w:lastRowLastColumn="0"/>
            <w:tcW w:w="2660" w:type="dxa"/>
            <w:tcBorders>
              <w:right w:val="nil"/>
            </w:tcBorders>
          </w:tcPr>
          <w:p w14:paraId="7EDB2A10" w14:textId="77777777" w:rsidR="00FA30AF" w:rsidRDefault="00AC593B">
            <w:pPr>
              <w:jc w:val="left"/>
              <w:rPr>
                <w:rFonts w:cs="Arial"/>
                <w:b w:val="0"/>
                <w:bCs w:val="0"/>
              </w:rPr>
            </w:pPr>
            <w:r>
              <w:rPr>
                <w:rFonts w:cs="Arial" w:hint="eastAsia"/>
              </w:rPr>
              <w:t>A</w:t>
            </w:r>
            <w:r>
              <w:rPr>
                <w:rFonts w:cs="Arial"/>
              </w:rPr>
              <w:t>pplication proce</w:t>
            </w:r>
            <w:r>
              <w:rPr>
                <w:rFonts w:cs="Arial" w:hint="eastAsia"/>
              </w:rPr>
              <w:t>dure</w:t>
            </w:r>
          </w:p>
        </w:tc>
        <w:tc>
          <w:tcPr>
            <w:tcW w:w="5953" w:type="dxa"/>
            <w:tcBorders>
              <w:left w:val="nil"/>
            </w:tcBorders>
          </w:tcPr>
          <w:p w14:paraId="38E9B4AE" w14:textId="77777777" w:rsidR="00FA30AF" w:rsidRDefault="00AC593B">
            <w:pPr>
              <w:jc w:val="left"/>
              <w:cnfStyle w:val="000000000000" w:firstRow="0" w:lastRow="0" w:firstColumn="0" w:lastColumn="0" w:oddVBand="0" w:evenVBand="0" w:oddHBand="0" w:evenHBand="0" w:firstRowFirstColumn="0" w:firstRowLastColumn="0" w:lastRowFirstColumn="0" w:lastRowLastColumn="0"/>
              <w:rPr>
                <w:rFonts w:cs="Arial"/>
              </w:rPr>
            </w:pPr>
            <w:r>
              <w:rPr>
                <w:rFonts w:cs="Arial" w:hint="eastAsia"/>
              </w:rPr>
              <w:t xml:space="preserve">Step 1: </w:t>
            </w:r>
            <w:r>
              <w:rPr>
                <w:rFonts w:cs="Arial"/>
              </w:rPr>
              <w:t xml:space="preserve">Official nomination </w:t>
            </w:r>
            <w:r>
              <w:rPr>
                <w:rFonts w:cs="Arial" w:hint="eastAsia"/>
              </w:rPr>
              <w:t>by the</w:t>
            </w:r>
            <w:r>
              <w:rPr>
                <w:rFonts w:cs="Arial"/>
              </w:rPr>
              <w:t xml:space="preserve"> home university;</w:t>
            </w:r>
          </w:p>
          <w:p w14:paraId="78C53D44" w14:textId="77777777" w:rsidR="00FA30AF" w:rsidRDefault="00AC593B">
            <w:pPr>
              <w:jc w:val="left"/>
              <w:cnfStyle w:val="000000000000" w:firstRow="0" w:lastRow="0" w:firstColumn="0" w:lastColumn="0" w:oddVBand="0" w:evenVBand="0" w:oddHBand="0" w:evenHBand="0" w:firstRowFirstColumn="0" w:firstRowLastColumn="0" w:lastRowFirstColumn="0" w:lastRowLastColumn="0"/>
              <w:rPr>
                <w:rFonts w:cs="Arial"/>
              </w:rPr>
            </w:pPr>
            <w:r>
              <w:rPr>
                <w:rFonts w:cs="Arial" w:hint="eastAsia"/>
              </w:rPr>
              <w:t xml:space="preserve">Step 2: </w:t>
            </w:r>
            <w:r>
              <w:rPr>
                <w:rFonts w:cs="Arial"/>
              </w:rPr>
              <w:t>Nominated applicants</w:t>
            </w:r>
            <w:r>
              <w:rPr>
                <w:rFonts w:cs="Arial" w:hint="eastAsia"/>
              </w:rPr>
              <w:t xml:space="preserve"> must</w:t>
            </w:r>
            <w:r>
              <w:rPr>
                <w:rFonts w:cs="Arial"/>
              </w:rPr>
              <w:t xml:space="preserve"> complete PKU online application </w:t>
            </w:r>
            <w:r>
              <w:rPr>
                <w:rFonts w:cs="Arial" w:hint="eastAsia"/>
              </w:rPr>
              <w:t>(</w:t>
            </w:r>
            <w:hyperlink r:id="rId9" w:history="1">
              <w:r>
                <w:rPr>
                  <w:rStyle w:val="Hyperlink"/>
                  <w:rFonts w:cs="Arial" w:hint="eastAsia"/>
                </w:rPr>
                <w:t>http://www.studyatpku.com</w:t>
              </w:r>
            </w:hyperlink>
            <w:r>
              <w:rPr>
                <w:rFonts w:cs="Arial" w:hint="eastAsia"/>
              </w:rPr>
              <w:t xml:space="preserve">) </w:t>
            </w:r>
            <w:r>
              <w:rPr>
                <w:rFonts w:cs="Arial"/>
              </w:rPr>
              <w:t>and submit the</w:t>
            </w:r>
            <w:r>
              <w:rPr>
                <w:rFonts w:cs="Arial"/>
                <w:b/>
              </w:rPr>
              <w:t xml:space="preserve"> ORIGINAL </w:t>
            </w:r>
            <w:r>
              <w:rPr>
                <w:rFonts w:cs="Arial"/>
              </w:rPr>
              <w:t>hard copies</w:t>
            </w:r>
            <w:r>
              <w:rPr>
                <w:rFonts w:cs="Arial" w:hint="eastAsia"/>
              </w:rPr>
              <w:t xml:space="preserve"> (English version)</w:t>
            </w:r>
            <w:r>
              <w:rPr>
                <w:rFonts w:cs="Arial"/>
              </w:rPr>
              <w:t xml:space="preserve"> to the international office at home university;</w:t>
            </w:r>
          </w:p>
          <w:p w14:paraId="41CC5389" w14:textId="77777777" w:rsidR="00FA30AF" w:rsidRDefault="00AC593B">
            <w:pPr>
              <w:jc w:val="left"/>
              <w:cnfStyle w:val="000000000000" w:firstRow="0" w:lastRow="0" w:firstColumn="0" w:lastColumn="0" w:oddVBand="0" w:evenVBand="0" w:oddHBand="0" w:evenHBand="0" w:firstRowFirstColumn="0" w:firstRowLastColumn="0" w:lastRowFirstColumn="0" w:lastRowLastColumn="0"/>
              <w:rPr>
                <w:rFonts w:cs="Arial"/>
              </w:rPr>
            </w:pPr>
            <w:r>
              <w:rPr>
                <w:rFonts w:cs="Arial" w:hint="eastAsia"/>
              </w:rPr>
              <w:t xml:space="preserve">Step 3: </w:t>
            </w:r>
            <w:r>
              <w:rPr>
                <w:rFonts w:cs="Arial"/>
              </w:rPr>
              <w:t>International office at home university should check and send the hard copies to us</w:t>
            </w:r>
            <w:r>
              <w:rPr>
                <w:rFonts w:cs="Arial" w:hint="eastAsia"/>
              </w:rPr>
              <w:t xml:space="preserve"> within the designated date</w:t>
            </w:r>
            <w:r>
              <w:rPr>
                <w:rFonts w:cs="Arial"/>
              </w:rPr>
              <w:t>.</w:t>
            </w:r>
          </w:p>
        </w:tc>
      </w:tr>
      <w:tr w:rsidR="00FA30AF" w14:paraId="54872B25" w14:textId="77777777" w:rsidTr="00FA30AF">
        <w:trPr>
          <w:trHeight w:val="983"/>
        </w:trPr>
        <w:tc>
          <w:tcPr>
            <w:cnfStyle w:val="001000000000" w:firstRow="0" w:lastRow="0" w:firstColumn="1" w:lastColumn="0" w:oddVBand="0" w:evenVBand="0" w:oddHBand="0" w:evenHBand="0" w:firstRowFirstColumn="0" w:firstRowLastColumn="0" w:lastRowFirstColumn="0" w:lastRowLastColumn="0"/>
            <w:tcW w:w="2660" w:type="dxa"/>
            <w:tcBorders>
              <w:right w:val="nil"/>
            </w:tcBorders>
            <w:shd w:val="clear" w:color="auto" w:fill="EFD3D2" w:themeFill="accent2" w:themeFillTint="3F"/>
          </w:tcPr>
          <w:p w14:paraId="5C640310" w14:textId="77777777" w:rsidR="00FA30AF" w:rsidRDefault="00AC593B">
            <w:pPr>
              <w:jc w:val="left"/>
              <w:rPr>
                <w:rFonts w:cs="Arial"/>
                <w:b w:val="0"/>
                <w:bCs w:val="0"/>
              </w:rPr>
            </w:pPr>
            <w:r>
              <w:rPr>
                <w:rFonts w:cs="Arial" w:hint="eastAsia"/>
              </w:rPr>
              <w:t>S</w:t>
            </w:r>
            <w:r>
              <w:rPr>
                <w:rFonts w:cs="Arial"/>
              </w:rPr>
              <w:t>upporting documents</w:t>
            </w:r>
          </w:p>
        </w:tc>
        <w:tc>
          <w:tcPr>
            <w:tcW w:w="5953" w:type="dxa"/>
            <w:tcBorders>
              <w:left w:val="nil"/>
            </w:tcBorders>
            <w:shd w:val="clear" w:color="auto" w:fill="EFD3D2" w:themeFill="accent2" w:themeFillTint="3F"/>
          </w:tcPr>
          <w:p w14:paraId="03D66FAE" w14:textId="77777777" w:rsidR="00FA30AF" w:rsidRDefault="00AC593B">
            <w:pPr>
              <w:jc w:val="left"/>
              <w:cnfStyle w:val="000000000000" w:firstRow="0" w:lastRow="0" w:firstColumn="0" w:lastColumn="0" w:oddVBand="0" w:evenVBand="0" w:oddHBand="0" w:evenHBand="0" w:firstRowFirstColumn="0" w:firstRowLastColumn="0" w:lastRowFirstColumn="0" w:lastRowLastColumn="0"/>
              <w:rPr>
                <w:rFonts w:cs="Arial"/>
              </w:rPr>
            </w:pPr>
            <w:r>
              <w:rPr>
                <w:rFonts w:cs="Arial"/>
              </w:rPr>
              <w:t xml:space="preserve">Please refer to the “Application Information” </w:t>
            </w:r>
            <w:r>
              <w:rPr>
                <w:rFonts w:cs="Arial" w:hint="eastAsia"/>
              </w:rPr>
              <w:t>t</w:t>
            </w:r>
            <w:r>
              <w:rPr>
                <w:rFonts w:cs="Arial" w:hint="eastAsia"/>
              </w:rPr>
              <w:t>o be sent by us before application system is open.</w:t>
            </w:r>
          </w:p>
        </w:tc>
      </w:tr>
      <w:tr w:rsidR="00FA30AF" w14:paraId="145A1C5D" w14:textId="77777777" w:rsidTr="00FA30AF">
        <w:trPr>
          <w:trHeight w:val="831"/>
        </w:trPr>
        <w:tc>
          <w:tcPr>
            <w:cnfStyle w:val="001000000000" w:firstRow="0" w:lastRow="0" w:firstColumn="1" w:lastColumn="0" w:oddVBand="0" w:evenVBand="0" w:oddHBand="0" w:evenHBand="0" w:firstRowFirstColumn="0" w:firstRowLastColumn="0" w:lastRowFirstColumn="0" w:lastRowLastColumn="0"/>
            <w:tcW w:w="2660" w:type="dxa"/>
            <w:tcBorders>
              <w:right w:val="nil"/>
            </w:tcBorders>
          </w:tcPr>
          <w:p w14:paraId="608F087A" w14:textId="77777777" w:rsidR="00FA30AF" w:rsidRDefault="00AC593B">
            <w:pPr>
              <w:jc w:val="left"/>
              <w:rPr>
                <w:rFonts w:cs="Arial"/>
                <w:b w:val="0"/>
                <w:bCs w:val="0"/>
              </w:rPr>
            </w:pPr>
            <w:r>
              <w:rPr>
                <w:rFonts w:cs="Arial"/>
              </w:rPr>
              <w:lastRenderedPageBreak/>
              <w:t xml:space="preserve">When will successful </w:t>
            </w:r>
            <w:r>
              <w:rPr>
                <w:rFonts w:cs="Arial" w:hint="eastAsia"/>
              </w:rPr>
              <w:t>applicants</w:t>
            </w:r>
            <w:r>
              <w:rPr>
                <w:rFonts w:cs="Arial"/>
              </w:rPr>
              <w:t xml:space="preserve"> be notified?</w:t>
            </w:r>
          </w:p>
        </w:tc>
        <w:tc>
          <w:tcPr>
            <w:tcW w:w="5953" w:type="dxa"/>
            <w:tcBorders>
              <w:left w:val="nil"/>
            </w:tcBorders>
          </w:tcPr>
          <w:p w14:paraId="6A450895" w14:textId="77777777" w:rsidR="00FA30AF" w:rsidRDefault="00AC593B">
            <w:pPr>
              <w:cnfStyle w:val="000000000000" w:firstRow="0" w:lastRow="0" w:firstColumn="0" w:lastColumn="0" w:oddVBand="0" w:evenVBand="0" w:oddHBand="0" w:evenHBand="0" w:firstRowFirstColumn="0" w:firstRowLastColumn="0" w:lastRowFirstColumn="0" w:lastRowLastColumn="0"/>
              <w:rPr>
                <w:rFonts w:cs="Arial"/>
              </w:rPr>
            </w:pPr>
            <w:r>
              <w:rPr>
                <w:rFonts w:cs="Arial"/>
              </w:rPr>
              <w:t xml:space="preserve">For exchange </w:t>
            </w:r>
            <w:r>
              <w:rPr>
                <w:rFonts w:cs="Arial" w:hint="eastAsia"/>
              </w:rPr>
              <w:t>in</w:t>
            </w:r>
            <w:r>
              <w:rPr>
                <w:rFonts w:cs="Arial"/>
              </w:rPr>
              <w:t xml:space="preserve"> </w:t>
            </w:r>
            <w:r>
              <w:rPr>
                <w:rFonts w:cs="Arial" w:hint="eastAsia"/>
                <w:b/>
                <w:bCs/>
              </w:rPr>
              <w:t>A</w:t>
            </w:r>
            <w:r>
              <w:rPr>
                <w:rFonts w:cs="Arial"/>
                <w:b/>
                <w:bCs/>
              </w:rPr>
              <w:t xml:space="preserve">utumn </w:t>
            </w:r>
            <w:r>
              <w:rPr>
                <w:rFonts w:cs="Arial" w:hint="eastAsia"/>
              </w:rPr>
              <w:t>semester</w:t>
            </w:r>
            <w:r>
              <w:rPr>
                <w:rFonts w:cs="Arial"/>
              </w:rPr>
              <w:t xml:space="preserve">: </w:t>
            </w:r>
            <w:r>
              <w:rPr>
                <w:rFonts w:cs="Arial" w:hint="eastAsia"/>
                <w:b/>
                <w:bCs/>
              </w:rPr>
              <w:t>late May</w:t>
            </w:r>
            <w:r>
              <w:rPr>
                <w:rFonts w:cs="Arial"/>
                <w:b/>
                <w:bCs/>
              </w:rPr>
              <w:t>, 202</w:t>
            </w:r>
            <w:r>
              <w:rPr>
                <w:rFonts w:cs="Arial" w:hint="eastAsia"/>
                <w:b/>
                <w:bCs/>
              </w:rPr>
              <w:t>3</w:t>
            </w:r>
          </w:p>
          <w:p w14:paraId="75673B47" w14:textId="77777777" w:rsidR="00FA30AF" w:rsidRDefault="00AC593B">
            <w:pPr>
              <w:cnfStyle w:val="000000000000" w:firstRow="0" w:lastRow="0" w:firstColumn="0" w:lastColumn="0" w:oddVBand="0" w:evenVBand="0" w:oddHBand="0" w:evenHBand="0" w:firstRowFirstColumn="0" w:firstRowLastColumn="0" w:lastRowFirstColumn="0" w:lastRowLastColumn="0"/>
              <w:rPr>
                <w:rFonts w:cs="Arial"/>
              </w:rPr>
            </w:pPr>
            <w:r>
              <w:rPr>
                <w:rFonts w:cs="Arial"/>
              </w:rPr>
              <w:t xml:space="preserve">For exchange in </w:t>
            </w:r>
            <w:r>
              <w:rPr>
                <w:rFonts w:cs="Arial" w:hint="eastAsia"/>
                <w:b/>
                <w:bCs/>
              </w:rPr>
              <w:t>S</w:t>
            </w:r>
            <w:r>
              <w:rPr>
                <w:rFonts w:cs="Arial"/>
                <w:b/>
                <w:bCs/>
              </w:rPr>
              <w:t xml:space="preserve">pring </w:t>
            </w:r>
            <w:r>
              <w:rPr>
                <w:rFonts w:cs="Arial" w:hint="eastAsia"/>
              </w:rPr>
              <w:t>semester</w:t>
            </w:r>
            <w:r>
              <w:rPr>
                <w:rFonts w:cs="Arial"/>
              </w:rPr>
              <w:t xml:space="preserve">: </w:t>
            </w:r>
            <w:r>
              <w:rPr>
                <w:rFonts w:cs="Arial" w:hint="eastAsia"/>
                <w:b/>
                <w:bCs/>
              </w:rPr>
              <w:t>early</w:t>
            </w:r>
            <w:r>
              <w:rPr>
                <w:rFonts w:cs="Arial"/>
                <w:b/>
                <w:bCs/>
              </w:rPr>
              <w:t xml:space="preserve"> December,</w:t>
            </w:r>
            <w:r>
              <w:rPr>
                <w:rFonts w:cs="Arial" w:hint="eastAsia"/>
                <w:b/>
                <w:bCs/>
              </w:rPr>
              <w:t xml:space="preserve"> </w:t>
            </w:r>
            <w:r>
              <w:rPr>
                <w:rFonts w:cs="Arial"/>
                <w:b/>
                <w:bCs/>
              </w:rPr>
              <w:t>202</w:t>
            </w:r>
            <w:r>
              <w:rPr>
                <w:rFonts w:cs="Arial" w:hint="eastAsia"/>
                <w:b/>
                <w:bCs/>
              </w:rPr>
              <w:t>3</w:t>
            </w:r>
          </w:p>
        </w:tc>
      </w:tr>
      <w:tr w:rsidR="00FA30AF" w14:paraId="5CF37A62" w14:textId="77777777" w:rsidTr="00FA30AF">
        <w:trPr>
          <w:trHeight w:val="1679"/>
        </w:trPr>
        <w:tc>
          <w:tcPr>
            <w:cnfStyle w:val="001000000000" w:firstRow="0" w:lastRow="0" w:firstColumn="1" w:lastColumn="0" w:oddVBand="0" w:evenVBand="0" w:oddHBand="0" w:evenHBand="0" w:firstRowFirstColumn="0" w:firstRowLastColumn="0" w:lastRowFirstColumn="0" w:lastRowLastColumn="0"/>
            <w:tcW w:w="2660" w:type="dxa"/>
            <w:tcBorders>
              <w:right w:val="nil"/>
            </w:tcBorders>
            <w:shd w:val="clear" w:color="auto" w:fill="EFD3D2" w:themeFill="accent2" w:themeFillTint="3F"/>
          </w:tcPr>
          <w:p w14:paraId="5FFEE224" w14:textId="77777777" w:rsidR="00FA30AF" w:rsidRDefault="00AC593B">
            <w:pPr>
              <w:jc w:val="left"/>
              <w:rPr>
                <w:rFonts w:cs="Arial"/>
                <w:b w:val="0"/>
                <w:bCs w:val="0"/>
              </w:rPr>
            </w:pPr>
            <w:r>
              <w:rPr>
                <w:rFonts w:cs="Arial" w:hint="eastAsia"/>
              </w:rPr>
              <w:t>P</w:t>
            </w:r>
            <w:r>
              <w:rPr>
                <w:rFonts w:cs="Arial"/>
              </w:rPr>
              <w:t>roof of language level</w:t>
            </w:r>
          </w:p>
        </w:tc>
        <w:tc>
          <w:tcPr>
            <w:tcW w:w="5953" w:type="dxa"/>
            <w:tcBorders>
              <w:left w:val="nil"/>
            </w:tcBorders>
            <w:shd w:val="clear" w:color="auto" w:fill="EFD3D2" w:themeFill="accent2" w:themeFillTint="3F"/>
          </w:tcPr>
          <w:p w14:paraId="50366E6C" w14:textId="77777777" w:rsidR="00FA30AF" w:rsidRDefault="00AC593B">
            <w:pPr>
              <w:cnfStyle w:val="000000000000" w:firstRow="0" w:lastRow="0" w:firstColumn="0" w:lastColumn="0" w:oddVBand="0" w:evenVBand="0" w:oddHBand="0" w:evenHBand="0" w:firstRowFirstColumn="0" w:firstRowLastColumn="0" w:lastRowFirstColumn="0" w:lastRowLastColumn="0"/>
              <w:rPr>
                <w:rFonts w:cs="Arial"/>
              </w:rPr>
            </w:pPr>
            <w:r>
              <w:rPr>
                <w:rFonts w:cs="Arial"/>
              </w:rPr>
              <w:t>F</w:t>
            </w:r>
            <w:r>
              <w:rPr>
                <w:rFonts w:cs="Arial" w:hint="eastAsia"/>
              </w:rPr>
              <w:t xml:space="preserve">or studying Chinese: no </w:t>
            </w:r>
            <w:r>
              <w:rPr>
                <w:rFonts w:cs="Arial" w:hint="eastAsia"/>
              </w:rPr>
              <w:t>language level required.</w:t>
            </w:r>
          </w:p>
          <w:p w14:paraId="5336FBED" w14:textId="77777777" w:rsidR="00FA30AF" w:rsidRDefault="00AC593B">
            <w:pPr>
              <w:cnfStyle w:val="000000000000" w:firstRow="0" w:lastRow="0" w:firstColumn="0" w:lastColumn="0" w:oddVBand="0" w:evenVBand="0" w:oddHBand="0" w:evenHBand="0" w:firstRowFirstColumn="0" w:firstRowLastColumn="0" w:lastRowFirstColumn="0" w:lastRowLastColumn="0"/>
              <w:rPr>
                <w:rFonts w:cs="Arial"/>
              </w:rPr>
            </w:pPr>
            <w:r>
              <w:rPr>
                <w:rFonts w:cs="Arial" w:hint="eastAsia"/>
              </w:rPr>
              <w:t>For Chinese-taught undergraduate/</w:t>
            </w:r>
            <w:r>
              <w:rPr>
                <w:rFonts w:cs="Arial"/>
              </w:rPr>
              <w:t>graduate</w:t>
            </w:r>
            <w:r>
              <w:rPr>
                <w:rFonts w:cs="Arial" w:hint="eastAsia"/>
              </w:rPr>
              <w:t xml:space="preserve"> courses: Chinese HSK 6 (with each item over 70 points) or equivalent level.</w:t>
            </w:r>
          </w:p>
          <w:p w14:paraId="7F6B9301" w14:textId="77777777" w:rsidR="00FA30AF" w:rsidRDefault="00AC593B">
            <w:pPr>
              <w:cnfStyle w:val="000000000000" w:firstRow="0" w:lastRow="0" w:firstColumn="0" w:lastColumn="0" w:oddVBand="0" w:evenVBand="0" w:oddHBand="0" w:evenHBand="0" w:firstRowFirstColumn="0" w:firstRowLastColumn="0" w:lastRowFirstColumn="0" w:lastRowLastColumn="0"/>
              <w:rPr>
                <w:rFonts w:cs="Arial"/>
              </w:rPr>
            </w:pPr>
            <w:r>
              <w:rPr>
                <w:rFonts w:cs="Arial" w:hint="eastAsia"/>
              </w:rPr>
              <w:t xml:space="preserve">English is not required at the application process. Certain courses may require students to submit </w:t>
            </w:r>
            <w:r>
              <w:rPr>
                <w:rFonts w:cs="Arial"/>
              </w:rPr>
              <w:t>language</w:t>
            </w:r>
            <w:r>
              <w:rPr>
                <w:rFonts w:cs="Arial" w:hint="eastAsia"/>
              </w:rPr>
              <w:t xml:space="preserve"> proof</w:t>
            </w:r>
            <w:r>
              <w:rPr>
                <w:rFonts w:cs="Arial" w:hint="eastAsia"/>
              </w:rPr>
              <w:t xml:space="preserve"> or take test.</w:t>
            </w:r>
          </w:p>
        </w:tc>
      </w:tr>
      <w:tr w:rsidR="00FA30AF" w14:paraId="6E9CC6D8" w14:textId="77777777" w:rsidTr="00FA30AF">
        <w:trPr>
          <w:trHeight w:val="2664"/>
        </w:trPr>
        <w:tc>
          <w:tcPr>
            <w:cnfStyle w:val="001000000000" w:firstRow="0" w:lastRow="0" w:firstColumn="1" w:lastColumn="0" w:oddVBand="0" w:evenVBand="0" w:oddHBand="0" w:evenHBand="0" w:firstRowFirstColumn="0" w:firstRowLastColumn="0" w:lastRowFirstColumn="0" w:lastRowLastColumn="0"/>
            <w:tcW w:w="2660" w:type="dxa"/>
            <w:tcBorders>
              <w:bottom w:val="single" w:sz="8" w:space="0" w:color="CF7B79" w:themeColor="accent2" w:themeTint="BF"/>
              <w:right w:val="nil"/>
            </w:tcBorders>
          </w:tcPr>
          <w:p w14:paraId="03AAE689" w14:textId="77777777" w:rsidR="00FA30AF" w:rsidRDefault="00AC593B">
            <w:pPr>
              <w:jc w:val="left"/>
              <w:rPr>
                <w:rFonts w:cs="Arial"/>
                <w:b w:val="0"/>
                <w:bCs w:val="0"/>
              </w:rPr>
            </w:pPr>
            <w:r>
              <w:rPr>
                <w:rFonts w:cs="Arial" w:hint="eastAsia"/>
              </w:rPr>
              <w:t>Student status</w:t>
            </w:r>
          </w:p>
        </w:tc>
        <w:tc>
          <w:tcPr>
            <w:tcW w:w="5953" w:type="dxa"/>
            <w:tcBorders>
              <w:left w:val="nil"/>
              <w:bottom w:val="single" w:sz="8" w:space="0" w:color="CF7B79" w:themeColor="accent2" w:themeTint="BF"/>
            </w:tcBorders>
          </w:tcPr>
          <w:p w14:paraId="4E5ABC95" w14:textId="77777777" w:rsidR="00FA30AF" w:rsidRDefault="00AC593B">
            <w:pPr>
              <w:cnfStyle w:val="000000000000" w:firstRow="0" w:lastRow="0" w:firstColumn="0" w:lastColumn="0" w:oddVBand="0" w:evenVBand="0" w:oddHBand="0" w:evenHBand="0" w:firstRowFirstColumn="0" w:firstRowLastColumn="0" w:lastRowFirstColumn="0" w:lastRowLastColumn="0"/>
              <w:rPr>
                <w:rFonts w:cs="Arial"/>
              </w:rPr>
            </w:pPr>
            <w:r>
              <w:rPr>
                <w:rFonts w:cs="Arial" w:hint="eastAsia"/>
              </w:rPr>
              <w:t xml:space="preserve">1. </w:t>
            </w:r>
            <w:r>
              <w:rPr>
                <w:rFonts w:cs="Arial"/>
              </w:rPr>
              <w:t xml:space="preserve">At least </w:t>
            </w:r>
            <w:r>
              <w:rPr>
                <w:rFonts w:cs="Arial"/>
                <w:b/>
              </w:rPr>
              <w:t>finish the first year</w:t>
            </w:r>
            <w:r>
              <w:rPr>
                <w:rFonts w:cs="Arial" w:hint="eastAsia"/>
                <w:b/>
              </w:rPr>
              <w:t xml:space="preserve"> </w:t>
            </w:r>
            <w:r>
              <w:rPr>
                <w:rFonts w:cs="Arial" w:hint="eastAsia"/>
              </w:rPr>
              <w:t xml:space="preserve">of current study program </w:t>
            </w:r>
            <w:r>
              <w:rPr>
                <w:rFonts w:cs="Arial"/>
              </w:rPr>
              <w:t>before</w:t>
            </w:r>
            <w:r>
              <w:rPr>
                <w:rFonts w:cs="Arial" w:hint="eastAsia"/>
              </w:rPr>
              <w:t xml:space="preserve"> the time of exchange; </w:t>
            </w:r>
          </w:p>
          <w:p w14:paraId="0A017D6B" w14:textId="77777777" w:rsidR="00FA30AF" w:rsidRDefault="00AC593B">
            <w:pPr>
              <w:cnfStyle w:val="000000000000" w:firstRow="0" w:lastRow="0" w:firstColumn="0" w:lastColumn="0" w:oddVBand="0" w:evenVBand="0" w:oddHBand="0" w:evenHBand="0" w:firstRowFirstColumn="0" w:firstRowLastColumn="0" w:lastRowFirstColumn="0" w:lastRowLastColumn="0"/>
              <w:rPr>
                <w:rFonts w:cs="Arial"/>
              </w:rPr>
            </w:pPr>
            <w:r>
              <w:rPr>
                <w:rFonts w:cs="Arial" w:hint="eastAsia"/>
              </w:rPr>
              <w:t xml:space="preserve">2. </w:t>
            </w:r>
            <w:r>
              <w:rPr>
                <w:rFonts w:cs="Arial"/>
                <w:b/>
              </w:rPr>
              <w:t>Remain registered</w:t>
            </w:r>
            <w:r>
              <w:rPr>
                <w:rFonts w:cs="Arial"/>
              </w:rPr>
              <w:t xml:space="preserve"> at home university during the exchange period;</w:t>
            </w:r>
          </w:p>
          <w:p w14:paraId="76352AD0" w14:textId="77777777" w:rsidR="00FA30AF" w:rsidRDefault="00AC593B">
            <w:pPr>
              <w:jc w:val="left"/>
              <w:cnfStyle w:val="000000000000" w:firstRow="0" w:lastRow="0" w:firstColumn="0" w:lastColumn="0" w:oddVBand="0" w:evenVBand="0" w:oddHBand="0" w:evenHBand="0" w:firstRowFirstColumn="0" w:firstRowLastColumn="0" w:lastRowFirstColumn="0" w:lastRowLastColumn="0"/>
              <w:rPr>
                <w:rFonts w:cs="Arial"/>
              </w:rPr>
            </w:pPr>
            <w:r>
              <w:rPr>
                <w:rFonts w:cs="Arial" w:hint="eastAsia"/>
              </w:rPr>
              <w:t xml:space="preserve">3. Students in the </w:t>
            </w:r>
            <w:r>
              <w:rPr>
                <w:rFonts w:cs="Arial"/>
              </w:rPr>
              <w:t>graduate</w:t>
            </w:r>
            <w:r>
              <w:rPr>
                <w:rFonts w:cs="Arial" w:hint="eastAsia"/>
              </w:rPr>
              <w:t xml:space="preserve"> year at home university are </w:t>
            </w:r>
            <w:r>
              <w:rPr>
                <w:rFonts w:cs="Arial" w:hint="eastAsia"/>
                <w:b/>
                <w:bCs/>
                <w:color w:val="FF0000"/>
                <w:highlight w:val="yellow"/>
              </w:rPr>
              <w:t>NOT</w:t>
            </w:r>
            <w:r>
              <w:rPr>
                <w:rFonts w:cs="Arial" w:hint="eastAsia"/>
                <w:b/>
                <w:bCs/>
              </w:rPr>
              <w:t xml:space="preserve"> </w:t>
            </w:r>
            <w:r>
              <w:rPr>
                <w:rFonts w:cs="Arial" w:hint="eastAsia"/>
              </w:rPr>
              <w:t>recommended to apply;</w:t>
            </w:r>
          </w:p>
          <w:p w14:paraId="70B86F8F" w14:textId="77777777" w:rsidR="00FA30AF" w:rsidRDefault="00AC593B">
            <w:pPr>
              <w:jc w:val="left"/>
              <w:cnfStyle w:val="000000000000" w:firstRow="0" w:lastRow="0" w:firstColumn="0" w:lastColumn="0" w:oddVBand="0" w:evenVBand="0" w:oddHBand="0" w:evenHBand="0" w:firstRowFirstColumn="0" w:firstRowLastColumn="0" w:lastRowFirstColumn="0" w:lastRowLastColumn="0"/>
              <w:rPr>
                <w:rFonts w:cs="Arial"/>
              </w:rPr>
            </w:pPr>
            <w:r>
              <w:rPr>
                <w:rFonts w:cs="Arial" w:hint="eastAsia"/>
              </w:rPr>
              <w:t xml:space="preserve">4. Applicants must be </w:t>
            </w:r>
            <w:r>
              <w:rPr>
                <w:rFonts w:cs="Arial" w:hint="eastAsia"/>
                <w:b/>
                <w:color w:val="FF0000"/>
                <w:highlight w:val="yellow"/>
              </w:rPr>
              <w:t>NON</w:t>
            </w:r>
            <w:r>
              <w:rPr>
                <w:rFonts w:cs="Arial" w:hint="eastAsia"/>
                <w:b/>
                <w:color w:val="FF0000"/>
                <w:highlight w:val="yellow"/>
              </w:rPr>
              <w:t>E</w:t>
            </w:r>
            <w:r>
              <w:rPr>
                <w:rFonts w:cs="Arial" w:hint="eastAsia"/>
                <w:b/>
                <w:color w:val="FF0000"/>
                <w:highlight w:val="yellow"/>
              </w:rPr>
              <w:t>-CHINESE</w:t>
            </w:r>
            <w:r>
              <w:rPr>
                <w:rFonts w:cs="Arial" w:hint="eastAsia"/>
                <w:b/>
                <w:color w:val="FF0000"/>
              </w:rPr>
              <w:t xml:space="preserve"> </w:t>
            </w:r>
            <w:r>
              <w:rPr>
                <w:rFonts w:cs="Arial" w:hint="eastAsia"/>
              </w:rPr>
              <w:t xml:space="preserve">citizens with a valid </w:t>
            </w:r>
            <w:r>
              <w:rPr>
                <w:rFonts w:cs="Arial"/>
              </w:rPr>
              <w:t xml:space="preserve">ordinary </w:t>
            </w:r>
            <w:r>
              <w:rPr>
                <w:rFonts w:cs="Arial" w:hint="eastAsia"/>
              </w:rPr>
              <w:t>passport, above the age of 18 and under the age of 45.</w:t>
            </w:r>
          </w:p>
        </w:tc>
      </w:tr>
      <w:tr w:rsidR="00FA30AF" w14:paraId="66399288" w14:textId="77777777" w:rsidTr="00FA30AF">
        <w:trPr>
          <w:trHeight w:val="421"/>
        </w:trPr>
        <w:tc>
          <w:tcPr>
            <w:cnfStyle w:val="001000000000" w:firstRow="0" w:lastRow="0" w:firstColumn="1" w:lastColumn="0" w:oddVBand="0" w:evenVBand="0" w:oddHBand="0" w:evenHBand="0" w:firstRowFirstColumn="0" w:firstRowLastColumn="0" w:lastRowFirstColumn="0" w:lastRowLastColumn="0"/>
            <w:tcW w:w="2660" w:type="dxa"/>
            <w:tcBorders>
              <w:right w:val="nil"/>
            </w:tcBorders>
            <w:shd w:val="clear" w:color="auto" w:fill="EFD3D2" w:themeFill="accent2" w:themeFillTint="3F"/>
          </w:tcPr>
          <w:p w14:paraId="0F853D17" w14:textId="77777777" w:rsidR="00FA30AF" w:rsidRDefault="00AC593B">
            <w:pPr>
              <w:rPr>
                <w:rFonts w:cs="Arial"/>
                <w:b w:val="0"/>
                <w:bCs w:val="0"/>
              </w:rPr>
            </w:pPr>
            <w:r>
              <w:rPr>
                <w:rFonts w:cs="Arial"/>
              </w:rPr>
              <w:t>Application language</w:t>
            </w:r>
          </w:p>
        </w:tc>
        <w:tc>
          <w:tcPr>
            <w:tcW w:w="5953" w:type="dxa"/>
            <w:tcBorders>
              <w:left w:val="single" w:sz="4" w:space="0" w:color="auto"/>
            </w:tcBorders>
            <w:shd w:val="clear" w:color="auto" w:fill="EFD3D2" w:themeFill="accent2" w:themeFillTint="3F"/>
          </w:tcPr>
          <w:p w14:paraId="05854F23" w14:textId="77777777" w:rsidR="00FA30AF" w:rsidRDefault="00AC593B">
            <w:pPr>
              <w:cnfStyle w:val="000000000000" w:firstRow="0" w:lastRow="0" w:firstColumn="0" w:lastColumn="0" w:oddVBand="0" w:evenVBand="0" w:oddHBand="0" w:evenHBand="0" w:firstRowFirstColumn="0" w:firstRowLastColumn="0" w:lastRowFirstColumn="0" w:lastRowLastColumn="0"/>
              <w:rPr>
                <w:rFonts w:cs="Arial"/>
              </w:rPr>
            </w:pPr>
            <w:r>
              <w:rPr>
                <w:rFonts w:cs="Arial"/>
              </w:rPr>
              <w:t>English or Chinese</w:t>
            </w:r>
          </w:p>
        </w:tc>
      </w:tr>
      <w:tr w:rsidR="00FA30AF" w14:paraId="22E0CBAB" w14:textId="77777777" w:rsidTr="00FA30AF">
        <w:trPr>
          <w:trHeight w:val="1108"/>
        </w:trPr>
        <w:tc>
          <w:tcPr>
            <w:cnfStyle w:val="001000000000" w:firstRow="0" w:lastRow="0" w:firstColumn="1" w:lastColumn="0" w:oddVBand="0" w:evenVBand="0" w:oddHBand="0" w:evenHBand="0" w:firstRowFirstColumn="0" w:firstRowLastColumn="0" w:lastRowFirstColumn="0" w:lastRowLastColumn="0"/>
            <w:tcW w:w="2660" w:type="dxa"/>
            <w:tcBorders>
              <w:right w:val="nil"/>
            </w:tcBorders>
          </w:tcPr>
          <w:p w14:paraId="49B75AAD" w14:textId="77777777" w:rsidR="00FA30AF" w:rsidRDefault="00AC593B">
            <w:pPr>
              <w:jc w:val="left"/>
              <w:rPr>
                <w:rFonts w:cs="Arial"/>
                <w:b w:val="0"/>
                <w:bCs w:val="0"/>
                <w:lang w:val="en-GB"/>
              </w:rPr>
            </w:pPr>
            <w:r>
              <w:rPr>
                <w:rFonts w:cs="Arial"/>
                <w:lang w:val="en-GB"/>
              </w:rPr>
              <w:t>Language of instruction</w:t>
            </w:r>
          </w:p>
        </w:tc>
        <w:tc>
          <w:tcPr>
            <w:tcW w:w="5953" w:type="dxa"/>
            <w:tcBorders>
              <w:left w:val="nil"/>
            </w:tcBorders>
          </w:tcPr>
          <w:p w14:paraId="1A1E6E93" w14:textId="77777777" w:rsidR="00FA30AF" w:rsidRDefault="00AC593B">
            <w:pPr>
              <w:tabs>
                <w:tab w:val="left" w:pos="2490"/>
              </w:tabs>
              <w:jc w:val="left"/>
              <w:cnfStyle w:val="000000000000" w:firstRow="0" w:lastRow="0" w:firstColumn="0" w:lastColumn="0" w:oddVBand="0" w:evenVBand="0" w:oddHBand="0" w:evenHBand="0" w:firstRowFirstColumn="0" w:firstRowLastColumn="0" w:lastRowFirstColumn="0" w:lastRowLastColumn="0"/>
              <w:rPr>
                <w:rFonts w:cs="Arial"/>
              </w:rPr>
            </w:pPr>
            <w:bookmarkStart w:id="8" w:name="OLE_LINK25"/>
            <w:bookmarkStart w:id="9" w:name="OLE_LINK26"/>
            <w:r>
              <w:rPr>
                <w:rFonts w:cs="Arial"/>
              </w:rPr>
              <w:t xml:space="preserve">Mainly Chinese at undergraduate and master level. </w:t>
            </w:r>
          </w:p>
          <w:p w14:paraId="1C84BB12" w14:textId="77777777" w:rsidR="00FA30AF" w:rsidRDefault="00AC593B">
            <w:pPr>
              <w:tabs>
                <w:tab w:val="left" w:pos="2490"/>
              </w:tabs>
              <w:jc w:val="left"/>
              <w:cnfStyle w:val="000000000000" w:firstRow="0" w:lastRow="0" w:firstColumn="0" w:lastColumn="0" w:oddVBand="0" w:evenVBand="0" w:oddHBand="0" w:evenHBand="0" w:firstRowFirstColumn="0" w:firstRowLastColumn="0" w:lastRowFirstColumn="0" w:lastRowLastColumn="0"/>
              <w:rPr>
                <w:rFonts w:cs="Arial"/>
              </w:rPr>
            </w:pPr>
            <w:r>
              <w:rPr>
                <w:rFonts w:cs="Arial"/>
              </w:rPr>
              <w:t>Some English courses are available.</w:t>
            </w:r>
          </w:p>
          <w:bookmarkEnd w:id="8"/>
          <w:bookmarkEnd w:id="9"/>
          <w:p w14:paraId="2B0967D3" w14:textId="77777777" w:rsidR="00FA30AF" w:rsidRDefault="00AC593B">
            <w:pPr>
              <w:jc w:val="left"/>
              <w:cnfStyle w:val="000000000000" w:firstRow="0" w:lastRow="0" w:firstColumn="0" w:lastColumn="0" w:oddVBand="0" w:evenVBand="0" w:oddHBand="0" w:evenHBand="0" w:firstRowFirstColumn="0" w:firstRowLastColumn="0" w:lastRowFirstColumn="0" w:lastRowLastColumn="0"/>
              <w:rPr>
                <w:rFonts w:cs="Arial"/>
                <w:caps/>
                <w:lang w:val="en-GB"/>
              </w:rPr>
            </w:pPr>
            <w:r>
              <w:rPr>
                <w:rFonts w:cs="Arial"/>
              </w:rPr>
              <w:t xml:space="preserve">For details, please refer to </w:t>
            </w:r>
            <w:r>
              <w:rPr>
                <w:rFonts w:cs="Arial" w:hint="eastAsia"/>
              </w:rPr>
              <w:t>COURSE INFORMATION below.</w:t>
            </w:r>
          </w:p>
        </w:tc>
      </w:tr>
      <w:bookmarkEnd w:id="4"/>
      <w:bookmarkEnd w:id="5"/>
    </w:tbl>
    <w:p w14:paraId="24F21393" w14:textId="77777777" w:rsidR="00FA30AF" w:rsidRDefault="00FA30AF">
      <w:pPr>
        <w:rPr>
          <w:rFonts w:cs="Arial"/>
        </w:rPr>
      </w:pPr>
    </w:p>
    <w:tbl>
      <w:tblPr>
        <w:tblStyle w:val="1-11"/>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5953"/>
      </w:tblGrid>
      <w:tr w:rsidR="00FA30AF" w14:paraId="065A7C96" w14:textId="77777777" w:rsidTr="00FA30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13" w:type="dxa"/>
            <w:gridSpan w:val="2"/>
            <w:tcBorders>
              <w:top w:val="nil"/>
              <w:left w:val="nil"/>
              <w:bottom w:val="nil"/>
              <w:right w:val="nil"/>
            </w:tcBorders>
          </w:tcPr>
          <w:p w14:paraId="75E5A792" w14:textId="77777777" w:rsidR="00FA30AF" w:rsidRDefault="00AC593B">
            <w:pPr>
              <w:jc w:val="center"/>
              <w:rPr>
                <w:rFonts w:cs="Arial"/>
                <w:b w:val="0"/>
                <w:bCs w:val="0"/>
              </w:rPr>
            </w:pPr>
            <w:bookmarkStart w:id="10" w:name="OLE_LINK1"/>
            <w:bookmarkStart w:id="11" w:name="OLE_LINK2"/>
            <w:r>
              <w:rPr>
                <w:rFonts w:cs="Arial" w:hint="eastAsia"/>
              </w:rPr>
              <w:t>COURSE</w:t>
            </w:r>
            <w:r>
              <w:rPr>
                <w:rFonts w:cs="Arial"/>
              </w:rPr>
              <w:t xml:space="preserve"> INFORMATION</w:t>
            </w:r>
          </w:p>
        </w:tc>
      </w:tr>
      <w:tr w:rsidR="00FA30AF" w14:paraId="52B68BAD" w14:textId="77777777" w:rsidTr="00FA30AF">
        <w:trPr>
          <w:trHeight w:val="2292"/>
        </w:trPr>
        <w:tc>
          <w:tcPr>
            <w:cnfStyle w:val="001000000000" w:firstRow="0" w:lastRow="0" w:firstColumn="1" w:lastColumn="0" w:oddVBand="0" w:evenVBand="0" w:oddHBand="0" w:evenHBand="0" w:firstRowFirstColumn="0" w:firstRowLastColumn="0" w:lastRowFirstColumn="0" w:lastRowLastColumn="0"/>
            <w:tcW w:w="2660" w:type="dxa"/>
            <w:tcBorders>
              <w:right w:val="nil"/>
            </w:tcBorders>
            <w:shd w:val="clear" w:color="auto" w:fill="D3DFEE" w:themeFill="accent1" w:themeFillTint="3F"/>
          </w:tcPr>
          <w:p w14:paraId="586A3360" w14:textId="77777777" w:rsidR="00FA30AF" w:rsidRDefault="00AC593B">
            <w:pPr>
              <w:jc w:val="left"/>
              <w:rPr>
                <w:rFonts w:cs="Arial"/>
                <w:b w:val="0"/>
                <w:bCs w:val="0"/>
              </w:rPr>
            </w:pPr>
            <w:r>
              <w:rPr>
                <w:rFonts w:cs="Arial" w:hint="eastAsia"/>
              </w:rPr>
              <w:t>Compulsory work</w:t>
            </w:r>
            <w:r>
              <w:rPr>
                <w:rFonts w:cs="Arial"/>
              </w:rPr>
              <w:t xml:space="preserve">load for </w:t>
            </w:r>
            <w:r>
              <w:rPr>
                <w:rFonts w:cs="Arial" w:hint="eastAsia"/>
              </w:rPr>
              <w:t>one</w:t>
            </w:r>
            <w:r>
              <w:rPr>
                <w:rFonts w:cs="Arial"/>
              </w:rPr>
              <w:t xml:space="preserve"> semester</w:t>
            </w:r>
            <w:r>
              <w:rPr>
                <w:rFonts w:cs="Arial" w:hint="eastAsia"/>
              </w:rPr>
              <w:t xml:space="preserve"> (16 weeks)</w:t>
            </w:r>
          </w:p>
        </w:tc>
        <w:tc>
          <w:tcPr>
            <w:tcW w:w="5953" w:type="dxa"/>
            <w:tcBorders>
              <w:left w:val="nil"/>
            </w:tcBorders>
            <w:shd w:val="clear" w:color="auto" w:fill="D3DFEE" w:themeFill="accent1" w:themeFillTint="3F"/>
          </w:tcPr>
          <w:p w14:paraId="7D41BC25" w14:textId="77777777" w:rsidR="00FA30AF" w:rsidRDefault="00AC593B">
            <w:pPr>
              <w:numPr>
                <w:ilvl w:val="0"/>
                <w:numId w:val="2"/>
              </w:numPr>
              <w:cnfStyle w:val="000000000000" w:firstRow="0" w:lastRow="0" w:firstColumn="0" w:lastColumn="0" w:oddVBand="0" w:evenVBand="0" w:oddHBand="0" w:evenHBand="0" w:firstRowFirstColumn="0" w:firstRowLastColumn="0" w:lastRowFirstColumn="0" w:lastRowLastColumn="0"/>
              <w:rPr>
                <w:rFonts w:ascii="Calibri" w:hAnsi="Calibri" w:cs="Calibri"/>
                <w:sz w:val="22"/>
              </w:rPr>
            </w:pPr>
            <w:r>
              <w:rPr>
                <w:rFonts w:ascii="Calibri" w:hAnsi="Calibri" w:cs="Calibri" w:hint="eastAsia"/>
                <w:sz w:val="22"/>
              </w:rPr>
              <w:t>F</w:t>
            </w:r>
            <w:r>
              <w:rPr>
                <w:rFonts w:ascii="Calibri" w:hAnsi="Calibri" w:cs="Calibri"/>
                <w:sz w:val="22"/>
              </w:rPr>
              <w:t>or students</w:t>
            </w:r>
            <w:r>
              <w:rPr>
                <w:rFonts w:ascii="Calibri" w:hAnsi="Calibri" w:cs="Calibri" w:hint="eastAsia"/>
                <w:sz w:val="22"/>
              </w:rPr>
              <w:t xml:space="preserve"> mainly taking Chinese language training courses: m</w:t>
            </w:r>
            <w:r>
              <w:rPr>
                <w:rFonts w:ascii="Calibri" w:hAnsi="Calibri" w:cs="Calibri"/>
                <w:sz w:val="22"/>
              </w:rPr>
              <w:t xml:space="preserve">inimal 18 </w:t>
            </w:r>
            <w:r>
              <w:rPr>
                <w:rFonts w:ascii="Calibri" w:hAnsi="Calibri" w:cs="Calibri" w:hint="eastAsia"/>
                <w:sz w:val="22"/>
              </w:rPr>
              <w:t xml:space="preserve">class </w:t>
            </w:r>
            <w:r>
              <w:rPr>
                <w:rFonts w:ascii="Calibri" w:hAnsi="Calibri" w:cs="Calibri"/>
                <w:sz w:val="22"/>
              </w:rPr>
              <w:t>hours/week</w:t>
            </w:r>
            <w:r>
              <w:rPr>
                <w:rFonts w:ascii="Calibri" w:hAnsi="Calibri" w:cs="Calibri" w:hint="eastAsia"/>
                <w:sz w:val="22"/>
              </w:rPr>
              <w:t>( 2-5 courses);</w:t>
            </w:r>
          </w:p>
          <w:p w14:paraId="5DDBC236" w14:textId="77777777" w:rsidR="00FA30AF" w:rsidRDefault="00AC593B">
            <w:pPr>
              <w:numPr>
                <w:ilvl w:val="0"/>
                <w:numId w:val="2"/>
              </w:numPr>
              <w:jc w:val="left"/>
              <w:cnfStyle w:val="000000000000" w:firstRow="0" w:lastRow="0" w:firstColumn="0" w:lastColumn="0" w:oddVBand="0" w:evenVBand="0" w:oddHBand="0" w:evenHBand="0" w:firstRowFirstColumn="0" w:firstRowLastColumn="0" w:lastRowFirstColumn="0" w:lastRowLastColumn="0"/>
              <w:rPr>
                <w:rFonts w:ascii="Calibri" w:hAnsi="Calibri" w:cs="Calibri"/>
                <w:sz w:val="22"/>
              </w:rPr>
            </w:pPr>
            <w:r>
              <w:rPr>
                <w:rFonts w:ascii="Calibri" w:hAnsi="Calibri" w:cs="Calibri" w:hint="eastAsia"/>
                <w:sz w:val="22"/>
              </w:rPr>
              <w:t>F</w:t>
            </w:r>
            <w:r>
              <w:rPr>
                <w:rFonts w:ascii="Calibri" w:hAnsi="Calibri" w:cs="Calibri"/>
                <w:sz w:val="22"/>
              </w:rPr>
              <w:t xml:space="preserve">or students </w:t>
            </w:r>
            <w:r>
              <w:rPr>
                <w:rFonts w:ascii="Calibri" w:hAnsi="Calibri" w:cs="Calibri" w:hint="eastAsia"/>
                <w:sz w:val="22"/>
              </w:rPr>
              <w:t xml:space="preserve">giving up Chinese language learning and only taking undergraduate/graduate courses: </w:t>
            </w:r>
            <w:r>
              <w:rPr>
                <w:rFonts w:ascii="Calibri" w:hAnsi="Calibri" w:cs="Calibri"/>
                <w:sz w:val="22"/>
              </w:rPr>
              <w:t>6-20 credits (</w:t>
            </w:r>
            <w:r>
              <w:rPr>
                <w:rFonts w:ascii="Calibri" w:hAnsi="Calibri" w:cs="Calibri" w:hint="eastAsia"/>
                <w:sz w:val="22"/>
              </w:rPr>
              <w:t xml:space="preserve">2-10 courses) in total, normally: 1 credit= 1 class </w:t>
            </w:r>
            <w:r>
              <w:rPr>
                <w:rFonts w:ascii="Calibri" w:hAnsi="Calibri" w:cs="Calibri" w:hint="eastAsia"/>
                <w:sz w:val="22"/>
              </w:rPr>
              <w:t>hour of attendance, 1 course demands 2, 3 or 4 class hours per week, in total 32, 48, or 64 hours per semester.</w:t>
            </w:r>
          </w:p>
        </w:tc>
      </w:tr>
      <w:tr w:rsidR="00FA30AF" w14:paraId="79E48DEF" w14:textId="77777777" w:rsidTr="00FA30AF">
        <w:trPr>
          <w:trHeight w:val="4236"/>
        </w:trPr>
        <w:tc>
          <w:tcPr>
            <w:cnfStyle w:val="001000000000" w:firstRow="0" w:lastRow="0" w:firstColumn="1" w:lastColumn="0" w:oddVBand="0" w:evenVBand="0" w:oddHBand="0" w:evenHBand="0" w:firstRowFirstColumn="0" w:firstRowLastColumn="0" w:lastRowFirstColumn="0" w:lastRowLastColumn="0"/>
            <w:tcW w:w="2660" w:type="dxa"/>
            <w:tcBorders>
              <w:right w:val="nil"/>
            </w:tcBorders>
          </w:tcPr>
          <w:p w14:paraId="40194191" w14:textId="77777777" w:rsidR="00FA30AF" w:rsidRDefault="00AC593B">
            <w:pPr>
              <w:jc w:val="left"/>
              <w:rPr>
                <w:rFonts w:cs="Arial"/>
                <w:b w:val="0"/>
                <w:bCs w:val="0"/>
              </w:rPr>
            </w:pPr>
            <w:r>
              <w:rPr>
                <w:rFonts w:cs="Arial" w:hint="eastAsia"/>
              </w:rPr>
              <w:t>C</w:t>
            </w:r>
            <w:r>
              <w:rPr>
                <w:rFonts w:cs="Arial"/>
              </w:rPr>
              <w:t>ourse information</w:t>
            </w:r>
          </w:p>
        </w:tc>
        <w:tc>
          <w:tcPr>
            <w:tcW w:w="5953" w:type="dxa"/>
            <w:tcBorders>
              <w:left w:val="nil"/>
            </w:tcBorders>
          </w:tcPr>
          <w:p w14:paraId="23F529B9" w14:textId="77777777" w:rsidR="00FA30AF" w:rsidRDefault="00AC593B">
            <w:pPr>
              <w:spacing w:after="240"/>
              <w:jc w:val="left"/>
              <w:cnfStyle w:val="000000000000" w:firstRow="0" w:lastRow="0" w:firstColumn="0" w:lastColumn="0" w:oddVBand="0" w:evenVBand="0" w:oddHBand="0" w:evenHBand="0" w:firstRowFirstColumn="0" w:firstRowLastColumn="0" w:lastRowFirstColumn="0" w:lastRowLastColumn="0"/>
              <w:rPr>
                <w:rFonts w:cs="Calibri"/>
                <w:sz w:val="22"/>
              </w:rPr>
            </w:pPr>
            <w:bookmarkStart w:id="12" w:name="OLE_LINK21"/>
            <w:bookmarkStart w:id="13" w:name="OLE_LINK22"/>
            <w:r>
              <w:rPr>
                <w:rFonts w:cs="Calibri" w:hint="eastAsia"/>
                <w:sz w:val="22"/>
              </w:rPr>
              <w:t xml:space="preserve">1.For </w:t>
            </w:r>
            <w:r>
              <w:rPr>
                <w:rFonts w:cs="Calibri" w:hint="eastAsia"/>
                <w:b/>
                <w:sz w:val="22"/>
              </w:rPr>
              <w:t>Chinese language training courses</w:t>
            </w:r>
            <w:r>
              <w:rPr>
                <w:rFonts w:cs="Calibri" w:hint="eastAsia"/>
                <w:sz w:val="22"/>
              </w:rPr>
              <w:t xml:space="preserve">, please refer to the </w:t>
            </w:r>
            <w:r>
              <w:rPr>
                <w:rFonts w:cs="Calibri"/>
                <w:sz w:val="22"/>
              </w:rPr>
              <w:t>“</w:t>
            </w:r>
            <w:r>
              <w:rPr>
                <w:rFonts w:cs="Calibri" w:hint="eastAsia"/>
                <w:sz w:val="22"/>
              </w:rPr>
              <w:t xml:space="preserve">General Information on PKU Chinese Language Training </w:t>
            </w:r>
            <w:r>
              <w:rPr>
                <w:rFonts w:cs="Calibri" w:hint="eastAsia"/>
                <w:sz w:val="22"/>
              </w:rPr>
              <w:t>Courses</w:t>
            </w:r>
            <w:r>
              <w:rPr>
                <w:rFonts w:cs="Calibri"/>
                <w:sz w:val="22"/>
              </w:rPr>
              <w:t>”</w:t>
            </w:r>
            <w:r>
              <w:rPr>
                <w:rFonts w:cs="Calibri" w:hint="eastAsia"/>
                <w:sz w:val="22"/>
              </w:rPr>
              <w:t xml:space="preserve"> sent together with the Fact Sheet.</w:t>
            </w:r>
          </w:p>
          <w:p w14:paraId="0F4E7414" w14:textId="77777777" w:rsidR="00FA30AF" w:rsidRDefault="00AC593B">
            <w:pPr>
              <w:jc w:val="left"/>
              <w:cnfStyle w:val="000000000000" w:firstRow="0" w:lastRow="0" w:firstColumn="0" w:lastColumn="0" w:oddVBand="0" w:evenVBand="0" w:oddHBand="0" w:evenHBand="0" w:firstRowFirstColumn="0" w:firstRowLastColumn="0" w:lastRowFirstColumn="0" w:lastRowLastColumn="0"/>
              <w:rPr>
                <w:rFonts w:cs="Calibri"/>
                <w:sz w:val="22"/>
              </w:rPr>
            </w:pPr>
            <w:r>
              <w:rPr>
                <w:rFonts w:cs="Calibri" w:hint="eastAsia"/>
                <w:sz w:val="22"/>
              </w:rPr>
              <w:t xml:space="preserve">2. For </w:t>
            </w:r>
            <w:r>
              <w:rPr>
                <w:rFonts w:cs="Calibri"/>
                <w:b/>
                <w:sz w:val="22"/>
              </w:rPr>
              <w:t>undergraduate</w:t>
            </w:r>
            <w:r>
              <w:rPr>
                <w:rFonts w:cs="Calibri" w:hint="eastAsia"/>
                <w:b/>
                <w:sz w:val="22"/>
              </w:rPr>
              <w:t xml:space="preserve"> courses</w:t>
            </w:r>
            <w:r>
              <w:rPr>
                <w:rFonts w:cs="Calibri" w:hint="eastAsia"/>
                <w:sz w:val="22"/>
              </w:rPr>
              <w:t xml:space="preserve">: please check at </w:t>
            </w:r>
            <w:r>
              <w:rPr>
                <w:rFonts w:cs="Calibri" w:hint="eastAsia"/>
                <w:sz w:val="22"/>
                <w:u w:val="single"/>
              </w:rPr>
              <w:t>http://www.dean.pku.edu.cn/service/web/courseSearch.php</w:t>
            </w:r>
          </w:p>
          <w:p w14:paraId="4FC7DCE3" w14:textId="77777777" w:rsidR="00FA30AF" w:rsidRDefault="00AC593B">
            <w:pPr>
              <w:tabs>
                <w:tab w:val="center" w:pos="2231"/>
              </w:tabs>
              <w:jc w:val="left"/>
              <w:cnfStyle w:val="000000000000" w:firstRow="0" w:lastRow="0" w:firstColumn="0" w:lastColumn="0" w:oddVBand="0" w:evenVBand="0" w:oddHBand="0" w:evenHBand="0" w:firstRowFirstColumn="0" w:firstRowLastColumn="0" w:lastRowFirstColumn="0" w:lastRowLastColumn="0"/>
              <w:rPr>
                <w:rFonts w:cs="Calibri"/>
                <w:sz w:val="22"/>
              </w:rPr>
            </w:pPr>
            <w:r>
              <w:rPr>
                <w:rFonts w:cs="Calibri"/>
                <w:sz w:val="22"/>
              </w:rPr>
              <w:t>When using the website, please note:</w:t>
            </w:r>
          </w:p>
          <w:p w14:paraId="4171BE17" w14:textId="77777777" w:rsidR="00FA30AF" w:rsidRDefault="00AC593B">
            <w:pPr>
              <w:pStyle w:val="ListParagraph"/>
              <w:numPr>
                <w:ilvl w:val="0"/>
                <w:numId w:val="3"/>
              </w:numPr>
              <w:ind w:firstLineChars="0"/>
              <w:jc w:val="left"/>
              <w:cnfStyle w:val="000000000000" w:firstRow="0" w:lastRow="0" w:firstColumn="0" w:lastColumn="0" w:oddVBand="0" w:evenVBand="0" w:oddHBand="0" w:evenHBand="0" w:firstRowFirstColumn="0" w:firstRowLastColumn="0" w:lastRowFirstColumn="0" w:lastRowLastColumn="0"/>
              <w:rPr>
                <w:rFonts w:cs="Calibri"/>
                <w:sz w:val="22"/>
              </w:rPr>
            </w:pPr>
            <w:r>
              <w:rPr>
                <w:rFonts w:cs="Calibri"/>
                <w:sz w:val="22"/>
              </w:rPr>
              <w:t>Most courses are taught in Chinese</w:t>
            </w:r>
            <w:r>
              <w:rPr>
                <w:rFonts w:cs="Calibri" w:hint="eastAsia"/>
                <w:sz w:val="22"/>
              </w:rPr>
              <w:t xml:space="preserve">. The specific list of English-taught courses will be provided around </w:t>
            </w:r>
            <w:r>
              <w:rPr>
                <w:rFonts w:cs="Arial"/>
              </w:rPr>
              <w:t>middle January/July</w:t>
            </w:r>
            <w:r>
              <w:rPr>
                <w:rFonts w:cs="Arial" w:hint="eastAsia"/>
              </w:rPr>
              <w:t xml:space="preserve"> </w:t>
            </w:r>
            <w:r>
              <w:rPr>
                <w:rFonts w:cs="Calibri" w:hint="eastAsia"/>
                <w:sz w:val="22"/>
              </w:rPr>
              <w:t>before course registration starts.</w:t>
            </w:r>
          </w:p>
          <w:p w14:paraId="43965917" w14:textId="77777777" w:rsidR="00FA30AF" w:rsidRDefault="00AC593B">
            <w:pPr>
              <w:pStyle w:val="ListParagraph"/>
              <w:numPr>
                <w:ilvl w:val="0"/>
                <w:numId w:val="3"/>
              </w:numPr>
              <w:ind w:firstLineChars="0"/>
              <w:jc w:val="left"/>
              <w:cnfStyle w:val="000000000000" w:firstRow="0" w:lastRow="0" w:firstColumn="0" w:lastColumn="0" w:oddVBand="0" w:evenVBand="0" w:oddHBand="0" w:evenHBand="0" w:firstRowFirstColumn="0" w:firstRowLastColumn="0" w:lastRowFirstColumn="0" w:lastRowLastColumn="0"/>
              <w:rPr>
                <w:rFonts w:cs="Calibri"/>
                <w:sz w:val="22"/>
              </w:rPr>
            </w:pPr>
            <w:r>
              <w:rPr>
                <w:rFonts w:cs="Calibri" w:hint="eastAsia"/>
                <w:sz w:val="22"/>
              </w:rPr>
              <w:t>Courses may change and s</w:t>
            </w:r>
            <w:r>
              <w:rPr>
                <w:rFonts w:cs="Calibri"/>
                <w:sz w:val="22"/>
              </w:rPr>
              <w:t>chool/department</w:t>
            </w:r>
            <w:bookmarkEnd w:id="12"/>
            <w:bookmarkEnd w:id="13"/>
            <w:r>
              <w:rPr>
                <w:rFonts w:cs="Calibri" w:hint="eastAsia"/>
                <w:sz w:val="22"/>
              </w:rPr>
              <w:t xml:space="preserve"> reserves the right to enroll a student to certain course.</w:t>
            </w:r>
          </w:p>
        </w:tc>
      </w:tr>
      <w:tr w:rsidR="00FA30AF" w14:paraId="3A2FCD56" w14:textId="77777777" w:rsidTr="00FA30AF">
        <w:trPr>
          <w:trHeight w:val="842"/>
        </w:trPr>
        <w:tc>
          <w:tcPr>
            <w:cnfStyle w:val="001000000000" w:firstRow="0" w:lastRow="0" w:firstColumn="1" w:lastColumn="0" w:oddVBand="0" w:evenVBand="0" w:oddHBand="0" w:evenHBand="0" w:firstRowFirstColumn="0" w:firstRowLastColumn="0" w:lastRowFirstColumn="0" w:lastRowLastColumn="0"/>
            <w:tcW w:w="2660" w:type="dxa"/>
            <w:tcBorders>
              <w:right w:val="nil"/>
            </w:tcBorders>
            <w:shd w:val="clear" w:color="auto" w:fill="D3DFEE" w:themeFill="accent1" w:themeFillTint="3F"/>
          </w:tcPr>
          <w:p w14:paraId="50260E12" w14:textId="77777777" w:rsidR="00FA30AF" w:rsidRDefault="00AC593B">
            <w:pPr>
              <w:jc w:val="left"/>
              <w:rPr>
                <w:rFonts w:cs="Arial"/>
                <w:b w:val="0"/>
                <w:bCs w:val="0"/>
              </w:rPr>
            </w:pPr>
            <w:bookmarkStart w:id="14" w:name="OLE_LINK23"/>
            <w:bookmarkStart w:id="15" w:name="OLE_LINK24"/>
            <w:r>
              <w:rPr>
                <w:rFonts w:cs="Arial"/>
              </w:rPr>
              <w:lastRenderedPageBreak/>
              <w:t>How and when</w:t>
            </w:r>
            <w:r>
              <w:rPr>
                <w:rFonts w:cs="Arial" w:hint="eastAsia"/>
              </w:rPr>
              <w:t xml:space="preserve"> </w:t>
            </w:r>
            <w:r>
              <w:rPr>
                <w:rFonts w:cs="Arial"/>
              </w:rPr>
              <w:t>will course</w:t>
            </w:r>
            <w:r>
              <w:rPr>
                <w:rFonts w:cs="Arial" w:hint="eastAsia"/>
              </w:rPr>
              <w:t xml:space="preserve">s </w:t>
            </w:r>
            <w:r>
              <w:rPr>
                <w:rFonts w:cs="Arial"/>
              </w:rPr>
              <w:t>be pu</w:t>
            </w:r>
            <w:r>
              <w:rPr>
                <w:rFonts w:cs="Arial"/>
              </w:rPr>
              <w:t>bli</w:t>
            </w:r>
            <w:r>
              <w:rPr>
                <w:rFonts w:cs="Arial" w:hint="eastAsia"/>
              </w:rPr>
              <w:t>cized</w:t>
            </w:r>
            <w:r>
              <w:rPr>
                <w:rFonts w:cs="Arial"/>
              </w:rPr>
              <w:t>?</w:t>
            </w:r>
            <w:bookmarkEnd w:id="14"/>
            <w:bookmarkEnd w:id="15"/>
          </w:p>
        </w:tc>
        <w:tc>
          <w:tcPr>
            <w:tcW w:w="5953" w:type="dxa"/>
            <w:tcBorders>
              <w:left w:val="nil"/>
            </w:tcBorders>
            <w:shd w:val="clear" w:color="auto" w:fill="D3DFEE" w:themeFill="accent1" w:themeFillTint="3F"/>
          </w:tcPr>
          <w:p w14:paraId="5EF6B94E" w14:textId="77777777" w:rsidR="00FA30AF" w:rsidRDefault="00AC593B">
            <w:pPr>
              <w:cnfStyle w:val="000000000000" w:firstRow="0" w:lastRow="0" w:firstColumn="0" w:lastColumn="0" w:oddVBand="0" w:evenVBand="0" w:oddHBand="0" w:evenHBand="0" w:firstRowFirstColumn="0" w:firstRowLastColumn="0" w:lastRowFirstColumn="0" w:lastRowLastColumn="0"/>
              <w:rPr>
                <w:rFonts w:cs="Arial"/>
              </w:rPr>
            </w:pPr>
            <w:r>
              <w:rPr>
                <w:rFonts w:cs="Arial" w:hint="eastAsia"/>
              </w:rPr>
              <w:t xml:space="preserve">Check the course information of the next semester on the above website </w:t>
            </w:r>
            <w:r>
              <w:rPr>
                <w:rFonts w:cs="Arial"/>
              </w:rPr>
              <w:t>in middle January/July</w:t>
            </w:r>
            <w:r>
              <w:rPr>
                <w:rFonts w:cs="Arial" w:hint="eastAsia"/>
              </w:rPr>
              <w:t>.</w:t>
            </w:r>
          </w:p>
        </w:tc>
      </w:tr>
      <w:tr w:rsidR="00FA30AF" w14:paraId="1D0A62FC" w14:textId="77777777" w:rsidTr="00FA30AF">
        <w:trPr>
          <w:trHeight w:val="3390"/>
        </w:trPr>
        <w:tc>
          <w:tcPr>
            <w:cnfStyle w:val="001000000000" w:firstRow="0" w:lastRow="0" w:firstColumn="1" w:lastColumn="0" w:oddVBand="0" w:evenVBand="0" w:oddHBand="0" w:evenHBand="0" w:firstRowFirstColumn="0" w:firstRowLastColumn="0" w:lastRowFirstColumn="0" w:lastRowLastColumn="0"/>
            <w:tcW w:w="2660" w:type="dxa"/>
            <w:tcBorders>
              <w:right w:val="nil"/>
            </w:tcBorders>
          </w:tcPr>
          <w:p w14:paraId="56E53A93" w14:textId="77777777" w:rsidR="00FA30AF" w:rsidRDefault="00AC593B">
            <w:pPr>
              <w:jc w:val="left"/>
              <w:rPr>
                <w:rFonts w:cs="Arial"/>
                <w:b w:val="0"/>
                <w:bCs w:val="0"/>
              </w:rPr>
            </w:pPr>
            <w:r>
              <w:rPr>
                <w:rFonts w:cs="Arial"/>
              </w:rPr>
              <w:t xml:space="preserve">How and when do students </w:t>
            </w:r>
            <w:r>
              <w:rPr>
                <w:rFonts w:cs="Arial" w:hint="eastAsia"/>
              </w:rPr>
              <w:t>register</w:t>
            </w:r>
            <w:r>
              <w:rPr>
                <w:rFonts w:cs="Arial"/>
              </w:rPr>
              <w:t xml:space="preserve"> for courses?</w:t>
            </w:r>
          </w:p>
        </w:tc>
        <w:tc>
          <w:tcPr>
            <w:tcW w:w="5953" w:type="dxa"/>
            <w:tcBorders>
              <w:left w:val="nil"/>
            </w:tcBorders>
          </w:tcPr>
          <w:p w14:paraId="33050D8B" w14:textId="77777777" w:rsidR="00FA30AF" w:rsidRDefault="00AC593B">
            <w:pPr>
              <w:pStyle w:val="ListParagraph"/>
              <w:numPr>
                <w:ilvl w:val="0"/>
                <w:numId w:val="4"/>
              </w:numPr>
              <w:ind w:firstLineChars="0"/>
              <w:jc w:val="left"/>
              <w:cnfStyle w:val="000000000000" w:firstRow="0" w:lastRow="0" w:firstColumn="0" w:lastColumn="0" w:oddVBand="0" w:evenVBand="0" w:oddHBand="0" w:evenHBand="0" w:firstRowFirstColumn="0" w:firstRowLastColumn="0" w:lastRowFirstColumn="0" w:lastRowLastColumn="0"/>
              <w:rPr>
                <w:rFonts w:cs="Arial"/>
              </w:rPr>
            </w:pPr>
            <w:r>
              <w:rPr>
                <w:rFonts w:cs="Arial" w:hint="eastAsia"/>
              </w:rPr>
              <w:t xml:space="preserve">Chinese language training courses at </w:t>
            </w:r>
            <w:r>
              <w:rPr>
                <w:rFonts w:cs="Arial"/>
              </w:rPr>
              <w:t>School</w:t>
            </w:r>
            <w:r>
              <w:rPr>
                <w:rFonts w:cs="Arial" w:hint="eastAsia"/>
              </w:rPr>
              <w:t xml:space="preserve"> of </w:t>
            </w:r>
            <w:r>
              <w:rPr>
                <w:rFonts w:cs="Arial"/>
              </w:rPr>
              <w:t>Chinese as a Second Language</w:t>
            </w:r>
            <w:r>
              <w:rPr>
                <w:rFonts w:cs="Arial" w:hint="eastAsia"/>
              </w:rPr>
              <w:t xml:space="preserve">: course allocation (elementary, intermediate or advanced) will depend on the result of the pre-arrival online self-assessment on Chinese </w:t>
            </w:r>
            <w:r>
              <w:rPr>
                <w:rFonts w:cs="Arial"/>
              </w:rPr>
              <w:t>language</w:t>
            </w:r>
            <w:r>
              <w:rPr>
                <w:rFonts w:cs="Arial" w:hint="eastAsia"/>
              </w:rPr>
              <w:t xml:space="preserve"> proficiency and the face-to-face interview in the orientation week;</w:t>
            </w:r>
          </w:p>
          <w:p w14:paraId="63E555CD" w14:textId="77777777" w:rsidR="00FA30AF" w:rsidRDefault="00AC593B">
            <w:pPr>
              <w:pStyle w:val="ListParagraph"/>
              <w:numPr>
                <w:ilvl w:val="0"/>
                <w:numId w:val="4"/>
              </w:numPr>
              <w:ind w:firstLineChars="0"/>
              <w:jc w:val="left"/>
              <w:cnfStyle w:val="000000000000" w:firstRow="0" w:lastRow="0" w:firstColumn="0" w:lastColumn="0" w:oddVBand="0" w:evenVBand="0" w:oddHBand="0" w:evenHBand="0" w:firstRowFirstColumn="0" w:firstRowLastColumn="0" w:lastRowFirstColumn="0" w:lastRowLastColumn="0"/>
              <w:rPr>
                <w:rFonts w:cs="Arial"/>
              </w:rPr>
            </w:pPr>
            <w:r>
              <w:rPr>
                <w:rFonts w:cs="Arial" w:hint="eastAsia"/>
              </w:rPr>
              <w:t>Undergraduate/graduate courses: select co</w:t>
            </w:r>
            <w:r>
              <w:rPr>
                <w:rFonts w:cs="Arial" w:hint="eastAsia"/>
              </w:rPr>
              <w:t xml:space="preserve">urses online after registration. </w:t>
            </w:r>
          </w:p>
          <w:p w14:paraId="70197E2C" w14:textId="77777777" w:rsidR="00FA30AF" w:rsidRDefault="00AC593B">
            <w:pPr>
              <w:pStyle w:val="ListParagraph"/>
              <w:numPr>
                <w:ilvl w:val="0"/>
                <w:numId w:val="4"/>
              </w:numPr>
              <w:ind w:firstLineChars="0"/>
              <w:jc w:val="left"/>
              <w:cnfStyle w:val="000000000000" w:firstRow="0" w:lastRow="0" w:firstColumn="0" w:lastColumn="0" w:oddVBand="0" w:evenVBand="0" w:oddHBand="0" w:evenHBand="0" w:firstRowFirstColumn="0" w:firstRowLastColumn="0" w:lastRowFirstColumn="0" w:lastRowLastColumn="0"/>
              <w:rPr>
                <w:rFonts w:cs="Arial"/>
              </w:rPr>
            </w:pPr>
            <w:r>
              <w:rPr>
                <w:rFonts w:cs="Arial"/>
              </w:rPr>
              <w:t xml:space="preserve">The school and department reserve the right to register students into </w:t>
            </w:r>
            <w:r>
              <w:rPr>
                <w:rFonts w:cs="Arial" w:hint="eastAsia"/>
              </w:rPr>
              <w:t>certain</w:t>
            </w:r>
            <w:r>
              <w:rPr>
                <w:rFonts w:cs="Arial"/>
              </w:rPr>
              <w:t xml:space="preserve"> course</w:t>
            </w:r>
            <w:r>
              <w:rPr>
                <w:rFonts w:cs="Arial" w:hint="eastAsia"/>
              </w:rPr>
              <w:t xml:space="preserve"> depending on programs and course availability.</w:t>
            </w:r>
          </w:p>
        </w:tc>
      </w:tr>
      <w:tr w:rsidR="00FA30AF" w14:paraId="4A7D8964" w14:textId="77777777" w:rsidTr="00FA30AF">
        <w:trPr>
          <w:trHeight w:val="3679"/>
        </w:trPr>
        <w:tc>
          <w:tcPr>
            <w:cnfStyle w:val="001000000000" w:firstRow="0" w:lastRow="0" w:firstColumn="1" w:lastColumn="0" w:oddVBand="0" w:evenVBand="0" w:oddHBand="0" w:evenHBand="0" w:firstRowFirstColumn="0" w:firstRowLastColumn="0" w:lastRowFirstColumn="0" w:lastRowLastColumn="0"/>
            <w:tcW w:w="2660" w:type="dxa"/>
            <w:tcBorders>
              <w:right w:val="nil"/>
            </w:tcBorders>
            <w:shd w:val="clear" w:color="auto" w:fill="D3DFEE" w:themeFill="accent1" w:themeFillTint="3F"/>
          </w:tcPr>
          <w:p w14:paraId="328420E9" w14:textId="77777777" w:rsidR="00FA30AF" w:rsidRDefault="00AC593B">
            <w:pPr>
              <w:jc w:val="left"/>
              <w:rPr>
                <w:rFonts w:cs="Arial"/>
                <w:b w:val="0"/>
                <w:bCs w:val="0"/>
              </w:rPr>
            </w:pPr>
            <w:r>
              <w:rPr>
                <w:rFonts w:cs="Arial" w:hint="eastAsia"/>
              </w:rPr>
              <w:t xml:space="preserve">Courses are NOT </w:t>
            </w:r>
            <w:r>
              <w:rPr>
                <w:rFonts w:cs="Arial"/>
              </w:rPr>
              <w:t>available</w:t>
            </w:r>
            <w:r>
              <w:rPr>
                <w:rFonts w:cs="Arial" w:hint="eastAsia"/>
              </w:rPr>
              <w:t xml:space="preserve"> in these </w:t>
            </w:r>
            <w:r>
              <w:rPr>
                <w:rFonts w:cs="Arial"/>
              </w:rPr>
              <w:t>faculties</w:t>
            </w:r>
            <w:r>
              <w:rPr>
                <w:rFonts w:cs="Arial" w:hint="eastAsia"/>
              </w:rPr>
              <w:t>/programs</w:t>
            </w:r>
          </w:p>
        </w:tc>
        <w:tc>
          <w:tcPr>
            <w:tcW w:w="5953" w:type="dxa"/>
            <w:tcBorders>
              <w:left w:val="nil"/>
            </w:tcBorders>
            <w:shd w:val="clear" w:color="auto" w:fill="D3DFEE" w:themeFill="accent1" w:themeFillTint="3F"/>
          </w:tcPr>
          <w:p w14:paraId="11EF4970" w14:textId="77777777" w:rsidR="00FA30AF" w:rsidRDefault="00AC593B">
            <w:pPr>
              <w:pStyle w:val="ListParagraph"/>
              <w:numPr>
                <w:ilvl w:val="0"/>
                <w:numId w:val="5"/>
              </w:numPr>
              <w:ind w:firstLineChars="0"/>
              <w:jc w:val="left"/>
              <w:cnfStyle w:val="000000000000" w:firstRow="0" w:lastRow="0" w:firstColumn="0" w:lastColumn="0" w:oddVBand="0" w:evenVBand="0" w:oddHBand="0" w:evenHBand="0" w:firstRowFirstColumn="0" w:firstRowLastColumn="0" w:lastRowFirstColumn="0" w:lastRowLastColumn="0"/>
              <w:rPr>
                <w:rFonts w:cs="Calibri"/>
                <w:sz w:val="22"/>
              </w:rPr>
            </w:pPr>
            <w:r>
              <w:rPr>
                <w:rFonts w:cs="Calibri" w:hint="eastAsia"/>
                <w:sz w:val="22"/>
              </w:rPr>
              <w:t xml:space="preserve">Health </w:t>
            </w:r>
            <w:r>
              <w:rPr>
                <w:rFonts w:cs="Calibri"/>
                <w:sz w:val="22"/>
              </w:rPr>
              <w:t>Science Center</w:t>
            </w:r>
          </w:p>
          <w:p w14:paraId="23E10968" w14:textId="77777777" w:rsidR="00FA30AF" w:rsidRDefault="00AC593B">
            <w:pPr>
              <w:pStyle w:val="ListParagraph"/>
              <w:numPr>
                <w:ilvl w:val="0"/>
                <w:numId w:val="5"/>
              </w:numPr>
              <w:ind w:firstLineChars="0"/>
              <w:jc w:val="left"/>
              <w:cnfStyle w:val="000000000000" w:firstRow="0" w:lastRow="0" w:firstColumn="0" w:lastColumn="0" w:oddVBand="0" w:evenVBand="0" w:oddHBand="0" w:evenHBand="0" w:firstRowFirstColumn="0" w:firstRowLastColumn="0" w:lastRowFirstColumn="0" w:lastRowLastColumn="0"/>
              <w:rPr>
                <w:rFonts w:cs="Calibri"/>
                <w:sz w:val="22"/>
              </w:rPr>
            </w:pPr>
            <w:r>
              <w:rPr>
                <w:rFonts w:cs="Calibri" w:hint="eastAsia"/>
                <w:sz w:val="22"/>
              </w:rPr>
              <w:t xml:space="preserve">School of </w:t>
            </w:r>
            <w:r>
              <w:rPr>
                <w:rFonts w:cs="Calibri" w:hint="eastAsia"/>
                <w:sz w:val="22"/>
              </w:rPr>
              <w:t>Software and Microelectronics</w:t>
            </w:r>
          </w:p>
          <w:p w14:paraId="0B32ABB5" w14:textId="77777777" w:rsidR="00FA30AF" w:rsidRDefault="00AC593B">
            <w:pPr>
              <w:pStyle w:val="ListParagraph"/>
              <w:numPr>
                <w:ilvl w:val="0"/>
                <w:numId w:val="5"/>
              </w:numPr>
              <w:ind w:firstLineChars="0"/>
              <w:jc w:val="left"/>
              <w:cnfStyle w:val="000000000000" w:firstRow="0" w:lastRow="0" w:firstColumn="0" w:lastColumn="0" w:oddVBand="0" w:evenVBand="0" w:oddHBand="0" w:evenHBand="0" w:firstRowFirstColumn="0" w:firstRowLastColumn="0" w:lastRowFirstColumn="0" w:lastRowLastColumn="0"/>
              <w:rPr>
                <w:rFonts w:cs="Calibri"/>
                <w:sz w:val="22"/>
              </w:rPr>
            </w:pPr>
            <w:r>
              <w:rPr>
                <w:rFonts w:cs="Calibri"/>
                <w:sz w:val="22"/>
              </w:rPr>
              <w:t xml:space="preserve">Faculty with special pre-requisites </w:t>
            </w:r>
          </w:p>
          <w:p w14:paraId="31F1F8D3" w14:textId="77777777" w:rsidR="00FA30AF" w:rsidRDefault="00AC593B">
            <w:pPr>
              <w:pStyle w:val="ListParagraph"/>
              <w:numPr>
                <w:ilvl w:val="0"/>
                <w:numId w:val="5"/>
              </w:numPr>
              <w:ind w:firstLineChars="0"/>
              <w:jc w:val="left"/>
              <w:cnfStyle w:val="000000000000" w:firstRow="0" w:lastRow="0" w:firstColumn="0" w:lastColumn="0" w:oddVBand="0" w:evenVBand="0" w:oddHBand="0" w:evenHBand="0" w:firstRowFirstColumn="0" w:firstRowLastColumn="0" w:lastRowFirstColumn="0" w:lastRowLastColumn="0"/>
              <w:rPr>
                <w:rFonts w:cs="Arial"/>
              </w:rPr>
            </w:pPr>
            <w:r>
              <w:rPr>
                <w:rFonts w:cs="Calibri" w:hint="eastAsia"/>
                <w:sz w:val="22"/>
              </w:rPr>
              <w:t>Tailor-made</w:t>
            </w:r>
            <w:r>
              <w:rPr>
                <w:rFonts w:cs="Calibri"/>
                <w:sz w:val="22"/>
              </w:rPr>
              <w:t xml:space="preserve"> programs</w:t>
            </w:r>
          </w:p>
          <w:p w14:paraId="2AE387BA" w14:textId="77777777" w:rsidR="00FA30AF" w:rsidRDefault="00AC593B">
            <w:pPr>
              <w:pStyle w:val="ListParagraph"/>
              <w:numPr>
                <w:ilvl w:val="0"/>
                <w:numId w:val="5"/>
              </w:numPr>
              <w:ind w:firstLineChars="0"/>
              <w:jc w:val="left"/>
              <w:cnfStyle w:val="000000000000" w:firstRow="0" w:lastRow="0" w:firstColumn="0" w:lastColumn="0" w:oddVBand="0" w:evenVBand="0" w:oddHBand="0" w:evenHBand="0" w:firstRowFirstColumn="0" w:firstRowLastColumn="0" w:lastRowFirstColumn="0" w:lastRowLastColumn="0"/>
              <w:rPr>
                <w:rFonts w:cs="Arial"/>
              </w:rPr>
            </w:pPr>
            <w:r>
              <w:rPr>
                <w:rFonts w:cs="Calibri" w:hint="eastAsia"/>
                <w:sz w:val="22"/>
              </w:rPr>
              <w:t>Double-degree courses</w:t>
            </w:r>
          </w:p>
          <w:p w14:paraId="75DAB293" w14:textId="77777777" w:rsidR="00FA30AF" w:rsidRDefault="00AC593B">
            <w:pPr>
              <w:pStyle w:val="ListParagraph"/>
              <w:numPr>
                <w:ilvl w:val="0"/>
                <w:numId w:val="5"/>
              </w:numPr>
              <w:ind w:firstLineChars="0"/>
              <w:jc w:val="left"/>
              <w:cnfStyle w:val="000000000000" w:firstRow="0" w:lastRow="0" w:firstColumn="0" w:lastColumn="0" w:oddVBand="0" w:evenVBand="0" w:oddHBand="0" w:evenHBand="0" w:firstRowFirstColumn="0" w:firstRowLastColumn="0" w:lastRowFirstColumn="0" w:lastRowLastColumn="0"/>
              <w:rPr>
                <w:rFonts w:cs="Arial"/>
              </w:rPr>
            </w:pPr>
            <w:r>
              <w:rPr>
                <w:rFonts w:cs="Calibri" w:hint="eastAsia"/>
                <w:sz w:val="22"/>
              </w:rPr>
              <w:t>Shenzhen Graduate School (case-by-case discussion is needed)</w:t>
            </w:r>
          </w:p>
          <w:p w14:paraId="6201A098" w14:textId="77777777" w:rsidR="00FA30AF" w:rsidRDefault="00AC593B">
            <w:pPr>
              <w:pStyle w:val="ListParagraph"/>
              <w:numPr>
                <w:ilvl w:val="0"/>
                <w:numId w:val="5"/>
              </w:numPr>
              <w:ind w:firstLineChars="0"/>
              <w:jc w:val="left"/>
              <w:cnfStyle w:val="000000000000" w:firstRow="0" w:lastRow="0" w:firstColumn="0" w:lastColumn="0" w:oddVBand="0" w:evenVBand="0" w:oddHBand="0" w:evenHBand="0" w:firstRowFirstColumn="0" w:firstRowLastColumn="0" w:lastRowFirstColumn="0" w:lastRowLastColumn="0"/>
              <w:rPr>
                <w:rFonts w:cs="Arial"/>
              </w:rPr>
            </w:pPr>
            <w:r>
              <w:rPr>
                <w:rFonts w:cs="Calibri" w:hint="eastAsia"/>
                <w:sz w:val="22"/>
              </w:rPr>
              <w:t xml:space="preserve">English-taught graduate courses of special Master programs (MBA, Master in </w:t>
            </w:r>
            <w:r>
              <w:rPr>
                <w:rFonts w:cs="Calibri" w:hint="eastAsia"/>
                <w:sz w:val="22"/>
              </w:rPr>
              <w:t xml:space="preserve">International Relations, Master in Public Policy, LLM in Chinese Law, </w:t>
            </w:r>
            <w:proofErr w:type="spellStart"/>
            <w:r>
              <w:rPr>
                <w:rFonts w:cs="Calibri" w:hint="eastAsia"/>
                <w:sz w:val="22"/>
              </w:rPr>
              <w:t>Yenching</w:t>
            </w:r>
            <w:proofErr w:type="spellEnd"/>
            <w:r>
              <w:rPr>
                <w:rFonts w:cs="Calibri" w:hint="eastAsia"/>
                <w:sz w:val="22"/>
              </w:rPr>
              <w:t xml:space="preserve"> Academy, etc.)</w:t>
            </w:r>
          </w:p>
          <w:p w14:paraId="737AD656" w14:textId="77777777" w:rsidR="00FA30AF" w:rsidRDefault="00AC593B">
            <w:pPr>
              <w:pStyle w:val="ListParagraph"/>
              <w:numPr>
                <w:ilvl w:val="0"/>
                <w:numId w:val="5"/>
              </w:numPr>
              <w:ind w:firstLineChars="0"/>
              <w:jc w:val="left"/>
              <w:cnfStyle w:val="000000000000" w:firstRow="0" w:lastRow="0" w:firstColumn="0" w:lastColumn="0" w:oddVBand="0" w:evenVBand="0" w:oddHBand="0" w:evenHBand="0" w:firstRowFirstColumn="0" w:firstRowLastColumn="0" w:lastRowFirstColumn="0" w:lastRowLastColumn="0"/>
              <w:rPr>
                <w:rFonts w:cs="Arial"/>
              </w:rPr>
            </w:pPr>
            <w:r>
              <w:rPr>
                <w:rFonts w:cs="Calibri" w:hint="eastAsia"/>
                <w:sz w:val="22"/>
              </w:rPr>
              <w:t xml:space="preserve">Chinese-taught </w:t>
            </w:r>
            <w:r>
              <w:rPr>
                <w:rFonts w:cs="Calibri"/>
                <w:sz w:val="22"/>
              </w:rPr>
              <w:t>M</w:t>
            </w:r>
            <w:r>
              <w:rPr>
                <w:rFonts w:cs="Calibri" w:hint="eastAsia"/>
                <w:sz w:val="22"/>
              </w:rPr>
              <w:t xml:space="preserve">aster-level courses are only </w:t>
            </w:r>
            <w:r>
              <w:rPr>
                <w:rFonts w:cs="Calibri"/>
                <w:sz w:val="22"/>
              </w:rPr>
              <w:t>available</w:t>
            </w:r>
            <w:r>
              <w:rPr>
                <w:rFonts w:cs="Calibri" w:hint="eastAsia"/>
                <w:sz w:val="22"/>
              </w:rPr>
              <w:t xml:space="preserve"> with the faculty</w:t>
            </w:r>
            <w:r>
              <w:rPr>
                <w:rFonts w:cs="Calibri"/>
                <w:sz w:val="22"/>
              </w:rPr>
              <w:t>’</w:t>
            </w:r>
            <w:r>
              <w:rPr>
                <w:rFonts w:cs="Calibri" w:hint="eastAsia"/>
                <w:sz w:val="22"/>
              </w:rPr>
              <w:t>s permit</w:t>
            </w:r>
          </w:p>
        </w:tc>
      </w:tr>
      <w:tr w:rsidR="00FA30AF" w14:paraId="4B048DCD" w14:textId="77777777" w:rsidTr="00FA30AF">
        <w:trPr>
          <w:trHeight w:val="2116"/>
        </w:trPr>
        <w:tc>
          <w:tcPr>
            <w:cnfStyle w:val="001000000000" w:firstRow="0" w:lastRow="0" w:firstColumn="1" w:lastColumn="0" w:oddVBand="0" w:evenVBand="0" w:oddHBand="0" w:evenHBand="0" w:firstRowFirstColumn="0" w:firstRowLastColumn="0" w:lastRowFirstColumn="0" w:lastRowLastColumn="0"/>
            <w:tcW w:w="2660" w:type="dxa"/>
            <w:tcBorders>
              <w:right w:val="nil"/>
            </w:tcBorders>
          </w:tcPr>
          <w:p w14:paraId="4D0CADC0" w14:textId="77777777" w:rsidR="00FA30AF" w:rsidRDefault="00AC593B">
            <w:pPr>
              <w:jc w:val="left"/>
              <w:rPr>
                <w:rFonts w:cs="Arial"/>
                <w:b w:val="0"/>
                <w:bCs w:val="0"/>
              </w:rPr>
            </w:pPr>
            <w:r>
              <w:rPr>
                <w:rFonts w:cs="Arial"/>
              </w:rPr>
              <w:t>Transcript</w:t>
            </w:r>
            <w:r>
              <w:rPr>
                <w:rFonts w:cs="Arial" w:hint="eastAsia"/>
              </w:rPr>
              <w:t>/ Study certificate</w:t>
            </w:r>
          </w:p>
        </w:tc>
        <w:tc>
          <w:tcPr>
            <w:tcW w:w="5953" w:type="dxa"/>
            <w:tcBorders>
              <w:left w:val="nil"/>
            </w:tcBorders>
          </w:tcPr>
          <w:p w14:paraId="7A727238" w14:textId="77777777" w:rsidR="00FA30AF" w:rsidRDefault="00AC593B">
            <w:pPr>
              <w:jc w:val="left"/>
              <w:cnfStyle w:val="000000000000" w:firstRow="0" w:lastRow="0" w:firstColumn="0" w:lastColumn="0" w:oddVBand="0" w:evenVBand="0" w:oddHBand="0" w:evenHBand="0" w:firstRowFirstColumn="0" w:firstRowLastColumn="0" w:lastRowFirstColumn="0" w:lastRowLastColumn="0"/>
              <w:rPr>
                <w:rFonts w:cs="Arial"/>
              </w:rPr>
            </w:pPr>
            <w:bookmarkStart w:id="16" w:name="OLE_LINK17"/>
            <w:bookmarkStart w:id="17" w:name="OLE_LINK18"/>
            <w:r>
              <w:rPr>
                <w:rFonts w:cs="Arial" w:hint="eastAsia"/>
              </w:rPr>
              <w:t>We will send official transcripts to the internati</w:t>
            </w:r>
            <w:r>
              <w:rPr>
                <w:rFonts w:cs="Arial" w:hint="eastAsia"/>
              </w:rPr>
              <w:t xml:space="preserve">onal office of home university at the beginning of next semester (late September/ middle March). </w:t>
            </w:r>
          </w:p>
          <w:p w14:paraId="1394B586" w14:textId="77777777" w:rsidR="00FA30AF" w:rsidRDefault="00AC593B">
            <w:pPr>
              <w:jc w:val="left"/>
              <w:cnfStyle w:val="000000000000" w:firstRow="0" w:lastRow="0" w:firstColumn="0" w:lastColumn="0" w:oddVBand="0" w:evenVBand="0" w:oddHBand="0" w:evenHBand="0" w:firstRowFirstColumn="0" w:firstRowLastColumn="0" w:lastRowFirstColumn="0" w:lastRowLastColumn="0"/>
              <w:rPr>
                <w:rFonts w:cs="Arial"/>
              </w:rPr>
            </w:pPr>
            <w:r>
              <w:rPr>
                <w:rFonts w:cs="Arial" w:hint="eastAsia"/>
              </w:rPr>
              <w:t>If a student needs an extra copy or a study certificate, he or she can consult ISD</w:t>
            </w:r>
            <w:bookmarkEnd w:id="16"/>
            <w:bookmarkEnd w:id="17"/>
            <w:r>
              <w:rPr>
                <w:rFonts w:cs="Arial" w:hint="eastAsia"/>
              </w:rPr>
              <w:t xml:space="preserve"> in early January/late June. For extra copies, they need to pay a minor fee.</w:t>
            </w:r>
          </w:p>
        </w:tc>
      </w:tr>
      <w:bookmarkEnd w:id="10"/>
      <w:bookmarkEnd w:id="11"/>
    </w:tbl>
    <w:p w14:paraId="08C0CD30" w14:textId="77777777" w:rsidR="00FA30AF" w:rsidRDefault="00FA30AF">
      <w:pPr>
        <w:rPr>
          <w:rFonts w:cs="Arial"/>
        </w:rPr>
      </w:pPr>
    </w:p>
    <w:tbl>
      <w:tblPr>
        <w:tblStyle w:val="MediumShading1-Accent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6287"/>
      </w:tblGrid>
      <w:tr w:rsidR="00FA30AF" w14:paraId="10DE95F5" w14:textId="77777777" w:rsidTr="00FA30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22" w:type="dxa"/>
            <w:gridSpan w:val="2"/>
            <w:tcBorders>
              <w:top w:val="nil"/>
              <w:left w:val="nil"/>
              <w:bottom w:val="nil"/>
              <w:right w:val="nil"/>
            </w:tcBorders>
          </w:tcPr>
          <w:p w14:paraId="678C6A80" w14:textId="77777777" w:rsidR="00FA30AF" w:rsidRDefault="00AC593B">
            <w:pPr>
              <w:jc w:val="center"/>
              <w:rPr>
                <w:rFonts w:cs="Arial"/>
                <w:b w:val="0"/>
                <w:bCs w:val="0"/>
              </w:rPr>
            </w:pPr>
            <w:bookmarkStart w:id="18" w:name="OLE_LINK7"/>
            <w:bookmarkStart w:id="19" w:name="OLE_LINK8"/>
            <w:r>
              <w:rPr>
                <w:rFonts w:cs="Arial"/>
              </w:rPr>
              <w:t>ACCOMMODATION</w:t>
            </w:r>
          </w:p>
        </w:tc>
      </w:tr>
      <w:tr w:rsidR="00FA30AF" w14:paraId="0F3C833D" w14:textId="77777777" w:rsidTr="00FA30AF">
        <w:trPr>
          <w:trHeight w:val="1769"/>
        </w:trPr>
        <w:tc>
          <w:tcPr>
            <w:cnfStyle w:val="001000000000" w:firstRow="0" w:lastRow="0" w:firstColumn="1" w:lastColumn="0" w:oddVBand="0" w:evenVBand="0" w:oddHBand="0" w:evenHBand="0" w:firstRowFirstColumn="0" w:firstRowLastColumn="0" w:lastRowFirstColumn="0" w:lastRowLastColumn="0"/>
            <w:tcW w:w="8522" w:type="dxa"/>
            <w:gridSpan w:val="2"/>
            <w:shd w:val="clear" w:color="auto" w:fill="E6EED5" w:themeFill="accent3" w:themeFillTint="3F"/>
          </w:tcPr>
          <w:p w14:paraId="462B893B" w14:textId="77777777" w:rsidR="00FA30AF" w:rsidRDefault="00AC593B">
            <w:pPr>
              <w:jc w:val="left"/>
              <w:rPr>
                <w:rFonts w:cs="Arial"/>
                <w:b w:val="0"/>
                <w:bCs w:val="0"/>
                <w:u w:val="single"/>
              </w:rPr>
            </w:pPr>
            <w:r>
              <w:rPr>
                <w:rFonts w:cs="Arial"/>
                <w:u w:val="single"/>
              </w:rPr>
              <w:t>P</w:t>
            </w:r>
            <w:r>
              <w:rPr>
                <w:rFonts w:cs="Arial" w:hint="eastAsia"/>
                <w:u w:val="single"/>
              </w:rPr>
              <w:t xml:space="preserve">lease check first with home university whether the bilateral </w:t>
            </w:r>
            <w:r>
              <w:rPr>
                <w:rFonts w:cs="Arial"/>
                <w:u w:val="single"/>
              </w:rPr>
              <w:t>student</w:t>
            </w:r>
            <w:r>
              <w:rPr>
                <w:rFonts w:cs="Arial" w:hint="eastAsia"/>
                <w:u w:val="single"/>
              </w:rPr>
              <w:t xml:space="preserve"> exchange agreement covers free accommodation.</w:t>
            </w:r>
            <w:bookmarkStart w:id="20" w:name="OLE_LINK30"/>
            <w:bookmarkStart w:id="21" w:name="OLE_LINK31"/>
            <w:r>
              <w:rPr>
                <w:rFonts w:cs="Arial" w:hint="eastAsia"/>
                <w:u w:val="single"/>
              </w:rPr>
              <w:t xml:space="preserve"> </w:t>
            </w:r>
            <w:r>
              <w:rPr>
                <w:rFonts w:cs="Arial" w:hint="eastAsia"/>
                <w:b w:val="0"/>
              </w:rPr>
              <w:t>If it does, your room will be automatically</w:t>
            </w:r>
            <w:r>
              <w:rPr>
                <w:rFonts w:cs="Arial" w:hint="eastAsia"/>
                <w:b w:val="0"/>
              </w:rPr>
              <w:t xml:space="preserve"> allocated in the Global Village upon arrival, shared with another international student. There is no independent bathroom in the dorm, but there is bathroom on each floor. Any special requests must be addressed directly to Global Village upon check-in.</w:t>
            </w:r>
            <w:bookmarkEnd w:id="20"/>
            <w:bookmarkEnd w:id="21"/>
          </w:p>
        </w:tc>
      </w:tr>
      <w:tr w:rsidR="00FA30AF" w14:paraId="116EA6EC" w14:textId="77777777" w:rsidTr="00FA30AF">
        <w:trPr>
          <w:trHeight w:val="830"/>
        </w:trPr>
        <w:tc>
          <w:tcPr>
            <w:cnfStyle w:val="001000000000" w:firstRow="0" w:lastRow="0" w:firstColumn="1" w:lastColumn="0" w:oddVBand="0" w:evenVBand="0" w:oddHBand="0" w:evenHBand="0" w:firstRowFirstColumn="0" w:firstRowLastColumn="0" w:lastRowFirstColumn="0" w:lastRowLastColumn="0"/>
            <w:tcW w:w="8522" w:type="dxa"/>
            <w:gridSpan w:val="2"/>
          </w:tcPr>
          <w:p w14:paraId="1F8376BB" w14:textId="77777777" w:rsidR="00FA30AF" w:rsidRDefault="00AC593B">
            <w:pPr>
              <w:jc w:val="left"/>
              <w:rPr>
                <w:bCs w:val="0"/>
                <w:color w:val="0D0D0D" w:themeColor="text1" w:themeTint="F2"/>
              </w:rPr>
            </w:pPr>
            <w:bookmarkStart w:id="22" w:name="_Hlk422836122"/>
            <w:r>
              <w:rPr>
                <w:rFonts w:hint="eastAsia"/>
                <w:b w:val="0"/>
                <w:color w:val="0D0D0D" w:themeColor="text1" w:themeTint="F2"/>
              </w:rPr>
              <w:t xml:space="preserve">For those </w:t>
            </w:r>
            <w:r>
              <w:rPr>
                <w:rFonts w:cs="Arial" w:hint="eastAsia"/>
                <w:b w:val="0"/>
              </w:rPr>
              <w:t>whose accommodation is not covered by PKU</w:t>
            </w:r>
            <w:r>
              <w:rPr>
                <w:rFonts w:hint="eastAsia"/>
                <w:b w:val="0"/>
                <w:color w:val="0D0D0D" w:themeColor="text1" w:themeTint="F2"/>
              </w:rPr>
              <w:t xml:space="preserve">, they can either apply dormitory on campus (if available) or rent an apartment off campus. </w:t>
            </w:r>
          </w:p>
        </w:tc>
      </w:tr>
      <w:tr w:rsidR="00FA30AF" w14:paraId="30374FCE" w14:textId="77777777" w:rsidTr="00FA30AF">
        <w:trPr>
          <w:trHeight w:val="1834"/>
        </w:trPr>
        <w:tc>
          <w:tcPr>
            <w:cnfStyle w:val="001000000000" w:firstRow="0" w:lastRow="0" w:firstColumn="1" w:lastColumn="0" w:oddVBand="0" w:evenVBand="0" w:oddHBand="0" w:evenHBand="0" w:firstRowFirstColumn="0" w:firstRowLastColumn="0" w:lastRowFirstColumn="0" w:lastRowLastColumn="0"/>
            <w:tcW w:w="2235" w:type="dxa"/>
            <w:tcBorders>
              <w:right w:val="nil"/>
            </w:tcBorders>
            <w:shd w:val="clear" w:color="auto" w:fill="E6EED5" w:themeFill="accent3" w:themeFillTint="3F"/>
          </w:tcPr>
          <w:p w14:paraId="5D066E0B" w14:textId="77777777" w:rsidR="00FA30AF" w:rsidRDefault="00AC593B">
            <w:pPr>
              <w:jc w:val="left"/>
              <w:rPr>
                <w:rFonts w:cs="Arial"/>
                <w:b w:val="0"/>
                <w:bCs w:val="0"/>
              </w:rPr>
            </w:pPr>
            <w:r>
              <w:rPr>
                <w:rFonts w:hint="eastAsia"/>
                <w:color w:val="0D0D0D" w:themeColor="text1" w:themeTint="F2"/>
              </w:rPr>
              <w:lastRenderedPageBreak/>
              <w:t>Dormitory on campus</w:t>
            </w:r>
          </w:p>
        </w:tc>
        <w:tc>
          <w:tcPr>
            <w:tcW w:w="6287" w:type="dxa"/>
            <w:tcBorders>
              <w:left w:val="nil"/>
            </w:tcBorders>
            <w:shd w:val="clear" w:color="auto" w:fill="E6EED5" w:themeFill="accent3" w:themeFillTint="3F"/>
          </w:tcPr>
          <w:p w14:paraId="5AB892AE" w14:textId="77777777" w:rsidR="00FA30AF" w:rsidRDefault="00AC593B">
            <w:pPr>
              <w:jc w:val="left"/>
              <w:cnfStyle w:val="000000000000" w:firstRow="0" w:lastRow="0" w:firstColumn="0" w:lastColumn="0" w:oddVBand="0" w:evenVBand="0" w:oddHBand="0" w:evenHBand="0" w:firstRowFirstColumn="0" w:firstRowLastColumn="0" w:lastRowFirstColumn="0" w:lastRowLastColumn="0"/>
              <w:rPr>
                <w:color w:val="0D0D0D" w:themeColor="text1" w:themeTint="F2"/>
              </w:rPr>
            </w:pPr>
            <w:r>
              <w:rPr>
                <w:rFonts w:hint="eastAsia"/>
                <w:color w:val="0D0D0D" w:themeColor="text1" w:themeTint="F2"/>
              </w:rPr>
              <w:t xml:space="preserve">PKU offers many dormitory types to </w:t>
            </w:r>
            <w:r>
              <w:rPr>
                <w:color w:val="0D0D0D" w:themeColor="text1" w:themeTint="F2"/>
              </w:rPr>
              <w:t>international</w:t>
            </w:r>
            <w:r>
              <w:rPr>
                <w:rFonts w:hint="eastAsia"/>
                <w:color w:val="0D0D0D" w:themeColor="text1" w:themeTint="F2"/>
              </w:rPr>
              <w:t xml:space="preserve"> students:</w:t>
            </w:r>
            <w:r>
              <w:rPr>
                <w:rFonts w:hint="eastAsia"/>
                <w:i/>
                <w:color w:val="0D0D0D" w:themeColor="text1" w:themeTint="F2"/>
              </w:rPr>
              <w:t xml:space="preserve"> the Global Village (Zhong Guan Xin Yuan)</w:t>
            </w:r>
            <w:r>
              <w:rPr>
                <w:rFonts w:hint="eastAsia"/>
                <w:color w:val="0D0D0D" w:themeColor="text1" w:themeTint="F2"/>
              </w:rPr>
              <w:t xml:space="preserve">. The monthly rent is around 3300-4500 Yuan. </w:t>
            </w:r>
          </w:p>
          <w:p w14:paraId="75E0129F" w14:textId="77777777" w:rsidR="00FA30AF" w:rsidRDefault="00AC593B">
            <w:pPr>
              <w:jc w:val="left"/>
              <w:cnfStyle w:val="000000000000" w:firstRow="0" w:lastRow="0" w:firstColumn="0" w:lastColumn="0" w:oddVBand="0" w:evenVBand="0" w:oddHBand="0" w:evenHBand="0" w:firstRowFirstColumn="0" w:firstRowLastColumn="0" w:lastRowFirstColumn="0" w:lastRowLastColumn="0"/>
              <w:rPr>
                <w:color w:val="0D0D0D" w:themeColor="text1" w:themeTint="F2"/>
              </w:rPr>
            </w:pPr>
            <w:r>
              <w:rPr>
                <w:rFonts w:hint="eastAsia"/>
                <w:color w:val="0D0D0D" w:themeColor="text1" w:themeTint="F2"/>
              </w:rPr>
              <w:t xml:space="preserve">Online dorm booking will start in </w:t>
            </w:r>
            <w:proofErr w:type="spellStart"/>
            <w:r>
              <w:rPr>
                <w:rFonts w:hint="eastAsia"/>
                <w:color w:val="0D0D0D" w:themeColor="text1" w:themeTint="F2"/>
              </w:rPr>
              <w:t xml:space="preserve">mid </w:t>
            </w:r>
            <w:proofErr w:type="spellEnd"/>
            <w:r>
              <w:rPr>
                <w:rFonts w:hint="eastAsia"/>
                <w:color w:val="0D0D0D" w:themeColor="text1" w:themeTint="F2"/>
              </w:rPr>
              <w:t>July/</w:t>
            </w:r>
            <w:proofErr w:type="spellStart"/>
            <w:r>
              <w:rPr>
                <w:rFonts w:hint="eastAsia"/>
                <w:color w:val="0D0D0D" w:themeColor="text1" w:themeTint="F2"/>
              </w:rPr>
              <w:t>mid January</w:t>
            </w:r>
            <w:proofErr w:type="spellEnd"/>
            <w:r>
              <w:rPr>
                <w:rFonts w:hint="eastAsia"/>
                <w:color w:val="0D0D0D" w:themeColor="text1" w:themeTint="F2"/>
              </w:rPr>
              <w:t xml:space="preserve"> at </w:t>
            </w:r>
            <w:hyperlink r:id="rId10" w:history="1">
              <w:r>
                <w:rPr>
                  <w:rStyle w:val="Hyperlink"/>
                  <w:rFonts w:hint="eastAsia"/>
                </w:rPr>
                <w:t>http://www.studyatpku.com</w:t>
              </w:r>
            </w:hyperlink>
            <w:r>
              <w:rPr>
                <w:rFonts w:hint="eastAsia"/>
                <w:color w:val="0D0D0D" w:themeColor="text1" w:themeTint="F2"/>
              </w:rPr>
              <w:t xml:space="preserve"> . Please pay close attention to the latest </w:t>
            </w:r>
            <w:r>
              <w:rPr>
                <w:rFonts w:hint="eastAsia"/>
                <w:color w:val="0D0D0D" w:themeColor="text1" w:themeTint="F2"/>
              </w:rPr>
              <w:t xml:space="preserve">notice at </w:t>
            </w:r>
            <w:hyperlink r:id="rId11" w:history="1">
              <w:r>
                <w:rPr>
                  <w:rStyle w:val="Hyperlink"/>
                  <w:rFonts w:hint="eastAsia"/>
                </w:rPr>
                <w:t>www.isd.pku.edu.cn</w:t>
              </w:r>
            </w:hyperlink>
          </w:p>
        </w:tc>
      </w:tr>
      <w:tr w:rsidR="00FA30AF" w14:paraId="48900604" w14:textId="77777777" w:rsidTr="00FA30AF">
        <w:trPr>
          <w:trHeight w:val="1409"/>
        </w:trPr>
        <w:tc>
          <w:tcPr>
            <w:cnfStyle w:val="001000000000" w:firstRow="0" w:lastRow="0" w:firstColumn="1" w:lastColumn="0" w:oddVBand="0" w:evenVBand="0" w:oddHBand="0" w:evenHBand="0" w:firstRowFirstColumn="0" w:firstRowLastColumn="0" w:lastRowFirstColumn="0" w:lastRowLastColumn="0"/>
            <w:tcW w:w="2235" w:type="dxa"/>
            <w:tcBorders>
              <w:right w:val="nil"/>
            </w:tcBorders>
          </w:tcPr>
          <w:p w14:paraId="54FD56FE" w14:textId="77777777" w:rsidR="00FA30AF" w:rsidRDefault="00AC593B">
            <w:pPr>
              <w:jc w:val="left"/>
              <w:rPr>
                <w:b w:val="0"/>
                <w:bCs w:val="0"/>
                <w:color w:val="0D0D0D" w:themeColor="text1" w:themeTint="F2"/>
              </w:rPr>
            </w:pPr>
            <w:r>
              <w:rPr>
                <w:rFonts w:hint="eastAsia"/>
                <w:color w:val="0D0D0D" w:themeColor="text1" w:themeTint="F2"/>
              </w:rPr>
              <w:t>Off campus housing</w:t>
            </w:r>
          </w:p>
        </w:tc>
        <w:tc>
          <w:tcPr>
            <w:tcW w:w="6287" w:type="dxa"/>
            <w:tcBorders>
              <w:left w:val="nil"/>
            </w:tcBorders>
          </w:tcPr>
          <w:p w14:paraId="15FF4137" w14:textId="77777777" w:rsidR="00FA30AF" w:rsidRDefault="00AC593B">
            <w:pPr>
              <w:jc w:val="left"/>
              <w:cnfStyle w:val="000000000000" w:firstRow="0" w:lastRow="0" w:firstColumn="0" w:lastColumn="0" w:oddVBand="0" w:evenVBand="0" w:oddHBand="0" w:evenHBand="0" w:firstRowFirstColumn="0" w:firstRowLastColumn="0" w:lastRowFirstColumn="0" w:lastRowLastColumn="0"/>
              <w:rPr>
                <w:rStyle w:val="Hyperlink"/>
              </w:rPr>
            </w:pPr>
            <w:r>
              <w:rPr>
                <w:rFonts w:hint="eastAsia"/>
                <w:i/>
                <w:color w:val="0D0D0D" w:themeColor="text1" w:themeTint="F2"/>
              </w:rPr>
              <w:t>Off campus housing</w:t>
            </w:r>
            <w:r>
              <w:rPr>
                <w:rFonts w:hint="eastAsia"/>
                <w:color w:val="0D0D0D" w:themeColor="text1" w:themeTint="F2"/>
              </w:rPr>
              <w:t xml:space="preserve"> offers more choices in room type and the monthly rent ranging from 2000-5000 Yuan. Local agents offers more </w:t>
            </w:r>
            <w:r>
              <w:rPr>
                <w:color w:val="0D0D0D" w:themeColor="text1" w:themeTint="F2"/>
              </w:rPr>
              <w:t>information</w:t>
            </w:r>
            <w:r>
              <w:rPr>
                <w:rFonts w:hint="eastAsia"/>
                <w:color w:val="0D0D0D" w:themeColor="text1" w:themeTint="F2"/>
              </w:rPr>
              <w:t xml:space="preserve">, for example, </w:t>
            </w:r>
            <w:r>
              <w:rPr>
                <w:color w:val="0D0D0D" w:themeColor="text1" w:themeTint="F2"/>
              </w:rPr>
              <w:t>the following</w:t>
            </w:r>
            <w:r>
              <w:rPr>
                <w:rFonts w:hint="eastAsia"/>
                <w:color w:val="0D0D0D" w:themeColor="text1" w:themeTint="F2"/>
              </w:rPr>
              <w:t xml:space="preserve"> agent</w:t>
            </w:r>
            <w:r>
              <w:rPr>
                <w:color w:val="0D0D0D" w:themeColor="text1" w:themeTint="F2"/>
              </w:rPr>
              <w:t>s</w:t>
            </w:r>
            <w:r>
              <w:rPr>
                <w:rFonts w:hint="eastAsia"/>
                <w:color w:val="0D0D0D" w:themeColor="text1" w:themeTint="F2"/>
              </w:rPr>
              <w:t xml:space="preserve"> provide English service: </w:t>
            </w:r>
            <w:hyperlink r:id="rId12" w:history="1">
              <w:r>
                <w:rPr>
                  <w:rStyle w:val="Hyperlink"/>
                </w:rPr>
                <w:t>https://intl.ziroom.com/</w:t>
              </w:r>
            </w:hyperlink>
          </w:p>
          <w:p w14:paraId="7C75A6E1" w14:textId="77777777" w:rsidR="00FA30AF" w:rsidRDefault="00AC593B">
            <w:pPr>
              <w:jc w:val="left"/>
              <w:cnfStyle w:val="000000000000" w:firstRow="0" w:lastRow="0" w:firstColumn="0" w:lastColumn="0" w:oddVBand="0" w:evenVBand="0" w:oddHBand="0" w:evenHBand="0" w:firstRowFirstColumn="0" w:firstRowLastColumn="0" w:lastRowFirstColumn="0" w:lastRowLastColumn="0"/>
              <w:rPr>
                <w:color w:val="0D0D0D" w:themeColor="text1" w:themeTint="F2"/>
              </w:rPr>
            </w:pPr>
            <w:hyperlink r:id="rId13" w:history="1">
              <w:r>
                <w:t>http://www.beijingbuddy.com</w:t>
              </w:r>
            </w:hyperlink>
          </w:p>
        </w:tc>
      </w:tr>
      <w:tr w:rsidR="00FA30AF" w14:paraId="35618DFD" w14:textId="77777777" w:rsidTr="00FA30AF">
        <w:tc>
          <w:tcPr>
            <w:cnfStyle w:val="001000000000" w:firstRow="0" w:lastRow="0" w:firstColumn="1" w:lastColumn="0" w:oddVBand="0" w:evenVBand="0" w:oddHBand="0" w:evenHBand="0" w:firstRowFirstColumn="0" w:firstRowLastColumn="0" w:lastRowFirstColumn="0" w:lastRowLastColumn="0"/>
            <w:tcW w:w="8522" w:type="dxa"/>
            <w:gridSpan w:val="2"/>
            <w:shd w:val="clear" w:color="auto" w:fill="E6EED5" w:themeFill="accent3" w:themeFillTint="3F"/>
          </w:tcPr>
          <w:p w14:paraId="5843A018" w14:textId="77777777" w:rsidR="00FA30AF" w:rsidRDefault="00AC593B">
            <w:pPr>
              <w:jc w:val="left"/>
              <w:rPr>
                <w:rFonts w:cs="Arial"/>
                <w:b w:val="0"/>
                <w:bCs w:val="0"/>
              </w:rPr>
            </w:pPr>
            <w:r>
              <w:rPr>
                <w:rFonts w:cs="Arial" w:hint="eastAsia"/>
              </w:rPr>
              <w:t>Website:</w:t>
            </w:r>
            <w:bookmarkStart w:id="23" w:name="OLE_LINK9"/>
            <w:bookmarkStart w:id="24" w:name="OLE_LINK10"/>
            <w:r>
              <w:rPr>
                <w:rFonts w:cs="Arial" w:hint="eastAsia"/>
              </w:rPr>
              <w:t xml:space="preserve"> </w:t>
            </w:r>
            <w:r>
              <w:rPr>
                <w:rFonts w:cs="Arial"/>
              </w:rPr>
              <w:t>http://www.isd.pku.edu.cn</w:t>
            </w:r>
            <w:bookmarkEnd w:id="23"/>
            <w:bookmarkEnd w:id="24"/>
          </w:p>
        </w:tc>
      </w:tr>
      <w:bookmarkEnd w:id="18"/>
      <w:bookmarkEnd w:id="19"/>
      <w:bookmarkEnd w:id="22"/>
    </w:tbl>
    <w:p w14:paraId="7A90F182" w14:textId="77777777" w:rsidR="00FA30AF" w:rsidRDefault="00FA30AF">
      <w:pPr>
        <w:rPr>
          <w:rFonts w:cs="Arial"/>
        </w:rPr>
      </w:pPr>
    </w:p>
    <w:tbl>
      <w:tblPr>
        <w:tblStyle w:val="MediumShading1-Accent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3"/>
        <w:gridCol w:w="6073"/>
      </w:tblGrid>
      <w:tr w:rsidR="00FA30AF" w14:paraId="5242B406" w14:textId="77777777" w:rsidTr="00FA30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22" w:type="dxa"/>
            <w:gridSpan w:val="2"/>
          </w:tcPr>
          <w:p w14:paraId="258DF6D3" w14:textId="77777777" w:rsidR="00FA30AF" w:rsidRDefault="00AC593B">
            <w:pPr>
              <w:tabs>
                <w:tab w:val="left" w:pos="3084"/>
                <w:tab w:val="center" w:pos="4153"/>
              </w:tabs>
              <w:jc w:val="left"/>
              <w:rPr>
                <w:rFonts w:cs="Arial"/>
                <w:b w:val="0"/>
                <w:bCs w:val="0"/>
              </w:rPr>
            </w:pPr>
            <w:bookmarkStart w:id="25" w:name="OLE_LINK6"/>
            <w:bookmarkStart w:id="26" w:name="OLE_LINK5"/>
            <w:r>
              <w:rPr>
                <w:rFonts w:cs="Arial"/>
              </w:rPr>
              <w:tab/>
            </w:r>
            <w:r>
              <w:rPr>
                <w:rFonts w:cs="Arial"/>
              </w:rPr>
              <w:tab/>
              <w:t>COST</w:t>
            </w:r>
            <w:r>
              <w:rPr>
                <w:rFonts w:cs="Arial" w:hint="eastAsia"/>
              </w:rPr>
              <w:t>S</w:t>
            </w:r>
          </w:p>
        </w:tc>
      </w:tr>
      <w:tr w:rsidR="00FA30AF" w14:paraId="6DC7BEC9" w14:textId="77777777" w:rsidTr="00FA30AF">
        <w:trPr>
          <w:trHeight w:val="1346"/>
        </w:trPr>
        <w:tc>
          <w:tcPr>
            <w:cnfStyle w:val="001000000000" w:firstRow="0" w:lastRow="0" w:firstColumn="1" w:lastColumn="0" w:oddVBand="0" w:evenVBand="0" w:oddHBand="0" w:evenHBand="0" w:firstRowFirstColumn="0" w:firstRowLastColumn="0" w:lastRowFirstColumn="0" w:lastRowLastColumn="0"/>
            <w:tcW w:w="2235" w:type="dxa"/>
            <w:tcBorders>
              <w:right w:val="nil"/>
            </w:tcBorders>
            <w:shd w:val="clear" w:color="auto" w:fill="EFD3D2" w:themeFill="accent2" w:themeFillTint="3F"/>
          </w:tcPr>
          <w:p w14:paraId="64012CEF" w14:textId="77777777" w:rsidR="00FA30AF" w:rsidRDefault="00AC593B">
            <w:pPr>
              <w:tabs>
                <w:tab w:val="left" w:pos="3084"/>
                <w:tab w:val="center" w:pos="4153"/>
              </w:tabs>
              <w:jc w:val="left"/>
              <w:rPr>
                <w:rFonts w:cs="Arial"/>
                <w:b w:val="0"/>
                <w:bCs w:val="0"/>
              </w:rPr>
            </w:pPr>
            <w:r>
              <w:rPr>
                <w:rFonts w:cs="Arial" w:hint="eastAsia"/>
              </w:rPr>
              <w:t>Living cost</w:t>
            </w:r>
          </w:p>
        </w:tc>
        <w:tc>
          <w:tcPr>
            <w:tcW w:w="6287" w:type="dxa"/>
            <w:tcBorders>
              <w:left w:val="nil"/>
            </w:tcBorders>
            <w:shd w:val="clear" w:color="auto" w:fill="EFD3D2" w:themeFill="accent2" w:themeFillTint="3F"/>
          </w:tcPr>
          <w:p w14:paraId="1C25B61A" w14:textId="77777777" w:rsidR="00FA30AF" w:rsidRDefault="00AC593B">
            <w:pPr>
              <w:jc w:val="left"/>
              <w:cnfStyle w:val="000000000000" w:firstRow="0" w:lastRow="0" w:firstColumn="0" w:lastColumn="0" w:oddVBand="0" w:evenVBand="0" w:oddHBand="0" w:evenHBand="0" w:firstRowFirstColumn="0" w:firstRowLastColumn="0" w:lastRowFirstColumn="0" w:lastRowLastColumn="0"/>
              <w:rPr>
                <w:rFonts w:cs="Arial"/>
              </w:rPr>
            </w:pPr>
            <w:r>
              <w:rPr>
                <w:rFonts w:cs="Arial" w:hint="eastAsia"/>
              </w:rPr>
              <w:t>Ranging from 1</w:t>
            </w:r>
            <w:r>
              <w:rPr>
                <w:rFonts w:cs="Arial"/>
              </w:rPr>
              <w:t>000</w:t>
            </w:r>
            <w:r>
              <w:rPr>
                <w:rFonts w:cs="Arial" w:hint="eastAsia"/>
              </w:rPr>
              <w:t xml:space="preserve"> - 3000 </w:t>
            </w:r>
            <w:r>
              <w:rPr>
                <w:rFonts w:cs="Arial"/>
              </w:rPr>
              <w:t>Yuan RMB per month</w:t>
            </w:r>
            <w:r>
              <w:rPr>
                <w:rFonts w:cs="Arial" w:hint="eastAsia"/>
              </w:rPr>
              <w:t xml:space="preserve"> depending on individuals</w:t>
            </w:r>
            <w:r>
              <w:rPr>
                <w:rFonts w:cs="Arial"/>
              </w:rPr>
              <w:t>;</w:t>
            </w:r>
            <w:r>
              <w:rPr>
                <w:rFonts w:cs="Arial" w:hint="eastAsia"/>
              </w:rPr>
              <w:t xml:space="preserve"> Students can survive with every little cost on campus which provides basically everything including food, grocery, laundry, books, internet, etc. </w:t>
            </w:r>
          </w:p>
        </w:tc>
      </w:tr>
      <w:tr w:rsidR="00FA30AF" w14:paraId="30CFF35F" w14:textId="77777777" w:rsidTr="00FA30AF">
        <w:trPr>
          <w:trHeight w:val="708"/>
        </w:trPr>
        <w:tc>
          <w:tcPr>
            <w:cnfStyle w:val="001000000000" w:firstRow="0" w:lastRow="0" w:firstColumn="1" w:lastColumn="0" w:oddVBand="0" w:evenVBand="0" w:oddHBand="0" w:evenHBand="0" w:firstRowFirstColumn="0" w:firstRowLastColumn="0" w:lastRowFirstColumn="0" w:lastRowLastColumn="0"/>
            <w:tcW w:w="2235" w:type="dxa"/>
            <w:tcBorders>
              <w:right w:val="nil"/>
            </w:tcBorders>
          </w:tcPr>
          <w:p w14:paraId="22EF1FD4" w14:textId="77777777" w:rsidR="00FA30AF" w:rsidRDefault="00AC593B">
            <w:pPr>
              <w:tabs>
                <w:tab w:val="left" w:pos="3084"/>
                <w:tab w:val="center" w:pos="4153"/>
              </w:tabs>
              <w:jc w:val="left"/>
              <w:rPr>
                <w:rFonts w:cs="Arial"/>
                <w:b w:val="0"/>
                <w:bCs w:val="0"/>
              </w:rPr>
            </w:pPr>
            <w:r>
              <w:rPr>
                <w:rFonts w:cs="Arial" w:hint="eastAsia"/>
              </w:rPr>
              <w:t>A</w:t>
            </w:r>
            <w:r>
              <w:rPr>
                <w:rFonts w:cs="Arial"/>
              </w:rPr>
              <w:t>ccommodation</w:t>
            </w:r>
          </w:p>
        </w:tc>
        <w:tc>
          <w:tcPr>
            <w:tcW w:w="6287" w:type="dxa"/>
            <w:tcBorders>
              <w:left w:val="nil"/>
            </w:tcBorders>
          </w:tcPr>
          <w:p w14:paraId="4AA4D6C4" w14:textId="77777777" w:rsidR="00FA30AF" w:rsidRDefault="00AC593B">
            <w:pPr>
              <w:jc w:val="left"/>
              <w:cnfStyle w:val="000000000000" w:firstRow="0" w:lastRow="0" w:firstColumn="0" w:lastColumn="0" w:oddVBand="0" w:evenVBand="0" w:oddHBand="0" w:evenHBand="0" w:firstRowFirstColumn="0" w:firstRowLastColumn="0" w:lastRowFirstColumn="0" w:lastRowLastColumn="0"/>
              <w:rPr>
                <w:rFonts w:cs="Arial"/>
              </w:rPr>
            </w:pPr>
            <w:r>
              <w:rPr>
                <w:rFonts w:cs="Arial" w:hint="eastAsia"/>
              </w:rPr>
              <w:t>R</w:t>
            </w:r>
            <w:r>
              <w:rPr>
                <w:rFonts w:cs="Arial"/>
              </w:rPr>
              <w:t xml:space="preserve">anging from </w:t>
            </w:r>
            <w:r>
              <w:rPr>
                <w:rFonts w:cs="Arial" w:hint="eastAsia"/>
              </w:rPr>
              <w:t>25</w:t>
            </w:r>
            <w:r>
              <w:rPr>
                <w:rFonts w:cs="Arial"/>
              </w:rPr>
              <w:t>00-</w:t>
            </w:r>
            <w:r>
              <w:rPr>
                <w:rFonts w:cs="Arial" w:hint="eastAsia"/>
              </w:rPr>
              <w:t>5</w:t>
            </w:r>
            <w:r>
              <w:rPr>
                <w:rFonts w:cs="Arial"/>
              </w:rPr>
              <w:t>000Yuan</w:t>
            </w:r>
            <w:r>
              <w:rPr>
                <w:rFonts w:cs="Arial" w:hint="eastAsia"/>
              </w:rPr>
              <w:t xml:space="preserve"> RMB </w:t>
            </w:r>
            <w:r>
              <w:rPr>
                <w:rFonts w:cs="Arial"/>
              </w:rPr>
              <w:t>per month</w:t>
            </w:r>
            <w:r>
              <w:rPr>
                <w:rFonts w:cs="Arial" w:hint="eastAsia"/>
              </w:rPr>
              <w:t xml:space="preserve"> depending on location and room condition.</w:t>
            </w:r>
          </w:p>
        </w:tc>
      </w:tr>
      <w:tr w:rsidR="00FA30AF" w14:paraId="43B34CE1" w14:textId="77777777" w:rsidTr="00FA30AF">
        <w:trPr>
          <w:trHeight w:val="832"/>
        </w:trPr>
        <w:tc>
          <w:tcPr>
            <w:cnfStyle w:val="001000000000" w:firstRow="0" w:lastRow="0" w:firstColumn="1" w:lastColumn="0" w:oddVBand="0" w:evenVBand="0" w:oddHBand="0" w:evenHBand="0" w:firstRowFirstColumn="0" w:firstRowLastColumn="0" w:lastRowFirstColumn="0" w:lastRowLastColumn="0"/>
            <w:tcW w:w="2235" w:type="dxa"/>
            <w:tcBorders>
              <w:right w:val="nil"/>
            </w:tcBorders>
            <w:shd w:val="clear" w:color="auto" w:fill="EFD3D2" w:themeFill="accent2" w:themeFillTint="3F"/>
          </w:tcPr>
          <w:p w14:paraId="34B85902" w14:textId="77777777" w:rsidR="00FA30AF" w:rsidRDefault="00AC593B">
            <w:pPr>
              <w:tabs>
                <w:tab w:val="left" w:pos="3084"/>
                <w:tab w:val="center" w:pos="4153"/>
              </w:tabs>
              <w:jc w:val="left"/>
              <w:rPr>
                <w:rFonts w:cs="Arial"/>
                <w:b w:val="0"/>
                <w:bCs w:val="0"/>
              </w:rPr>
            </w:pPr>
            <w:r>
              <w:rPr>
                <w:rFonts w:cs="Arial" w:hint="eastAsia"/>
              </w:rPr>
              <w:t>University fee</w:t>
            </w:r>
          </w:p>
        </w:tc>
        <w:tc>
          <w:tcPr>
            <w:tcW w:w="6287" w:type="dxa"/>
            <w:tcBorders>
              <w:left w:val="nil"/>
            </w:tcBorders>
            <w:shd w:val="clear" w:color="auto" w:fill="EFD3D2" w:themeFill="accent2" w:themeFillTint="3F"/>
          </w:tcPr>
          <w:p w14:paraId="1F3B5EDF" w14:textId="77777777" w:rsidR="00FA30AF" w:rsidRDefault="00AC593B">
            <w:pPr>
              <w:jc w:val="left"/>
              <w:cnfStyle w:val="000000000000" w:firstRow="0" w:lastRow="0" w:firstColumn="0" w:lastColumn="0" w:oddVBand="0" w:evenVBand="0" w:oddHBand="0" w:evenHBand="0" w:firstRowFirstColumn="0" w:firstRowLastColumn="0" w:lastRowFirstColumn="0" w:lastRowLastColumn="0"/>
              <w:rPr>
                <w:rFonts w:cs="Arial"/>
                <w:b/>
                <w:bCs/>
              </w:rPr>
            </w:pPr>
            <w:r>
              <w:rPr>
                <w:rFonts w:cs="Arial" w:hint="eastAsia"/>
              </w:rPr>
              <w:t>Normally e</w:t>
            </w:r>
            <w:r>
              <w:rPr>
                <w:rFonts w:cs="Arial"/>
              </w:rPr>
              <w:t>xchange students</w:t>
            </w:r>
            <w:r>
              <w:rPr>
                <w:rFonts w:cs="Arial" w:hint="eastAsia"/>
              </w:rPr>
              <w:t xml:space="preserve"> do not pay any application, tuition or a</w:t>
            </w:r>
            <w:r>
              <w:rPr>
                <w:rFonts w:cs="Arial"/>
              </w:rPr>
              <w:t>dministrative fees</w:t>
            </w:r>
            <w:r>
              <w:rPr>
                <w:rFonts w:cs="Arial" w:hint="eastAsia"/>
              </w:rPr>
              <w:t xml:space="preserve"> as per the university bilateral agreement.</w:t>
            </w:r>
          </w:p>
        </w:tc>
      </w:tr>
      <w:tr w:rsidR="00FA30AF" w14:paraId="769950C0" w14:textId="77777777" w:rsidTr="00FA30AF">
        <w:trPr>
          <w:trHeight w:val="844"/>
        </w:trPr>
        <w:tc>
          <w:tcPr>
            <w:cnfStyle w:val="001000000000" w:firstRow="0" w:lastRow="0" w:firstColumn="1" w:lastColumn="0" w:oddVBand="0" w:evenVBand="0" w:oddHBand="0" w:evenHBand="0" w:firstRowFirstColumn="0" w:firstRowLastColumn="0" w:lastRowFirstColumn="0" w:lastRowLastColumn="0"/>
            <w:tcW w:w="2235" w:type="dxa"/>
            <w:tcBorders>
              <w:right w:val="nil"/>
            </w:tcBorders>
          </w:tcPr>
          <w:p w14:paraId="50993299" w14:textId="77777777" w:rsidR="00FA30AF" w:rsidRDefault="00AC593B">
            <w:pPr>
              <w:jc w:val="left"/>
              <w:rPr>
                <w:rFonts w:cs="Arial"/>
                <w:b w:val="0"/>
                <w:bCs w:val="0"/>
              </w:rPr>
            </w:pPr>
            <w:r>
              <w:rPr>
                <w:rFonts w:cs="Arial" w:hint="eastAsia"/>
              </w:rPr>
              <w:t>Local Transportation</w:t>
            </w:r>
          </w:p>
        </w:tc>
        <w:tc>
          <w:tcPr>
            <w:tcW w:w="6287" w:type="dxa"/>
            <w:tcBorders>
              <w:left w:val="nil"/>
            </w:tcBorders>
          </w:tcPr>
          <w:p w14:paraId="2036EFC6" w14:textId="77777777" w:rsidR="00FA30AF" w:rsidRDefault="00AC593B">
            <w:pPr>
              <w:jc w:val="left"/>
              <w:cnfStyle w:val="000000000000" w:firstRow="0" w:lastRow="0" w:firstColumn="0" w:lastColumn="0" w:oddVBand="0" w:evenVBand="0" w:oddHBand="0" w:evenHBand="0" w:firstRowFirstColumn="0" w:firstRowLastColumn="0" w:lastRowFirstColumn="0" w:lastRowLastColumn="0"/>
              <w:rPr>
                <w:rFonts w:cs="Arial"/>
              </w:rPr>
            </w:pPr>
            <w:r>
              <w:rPr>
                <w:rFonts w:cs="Arial"/>
              </w:rPr>
              <w:t xml:space="preserve">Public transportation is as cheap as </w:t>
            </w:r>
            <w:r>
              <w:rPr>
                <w:rFonts w:cs="Arial" w:hint="eastAsia"/>
              </w:rPr>
              <w:t xml:space="preserve">2 Yuan for bus, less than 10 Yuan for subway. </w:t>
            </w:r>
          </w:p>
        </w:tc>
      </w:tr>
      <w:tr w:rsidR="00FA30AF" w14:paraId="7A0239B2" w14:textId="77777777" w:rsidTr="00FA30AF">
        <w:trPr>
          <w:trHeight w:val="842"/>
        </w:trPr>
        <w:tc>
          <w:tcPr>
            <w:cnfStyle w:val="001000000000" w:firstRow="0" w:lastRow="0" w:firstColumn="1" w:lastColumn="0" w:oddVBand="0" w:evenVBand="0" w:oddHBand="0" w:evenHBand="0" w:firstRowFirstColumn="0" w:firstRowLastColumn="0" w:lastRowFirstColumn="0" w:lastRowLastColumn="0"/>
            <w:tcW w:w="2235" w:type="dxa"/>
            <w:tcBorders>
              <w:right w:val="nil"/>
            </w:tcBorders>
            <w:shd w:val="clear" w:color="auto" w:fill="EFD3D2" w:themeFill="accent2" w:themeFillTint="3F"/>
          </w:tcPr>
          <w:p w14:paraId="72BBBD13" w14:textId="77777777" w:rsidR="00FA30AF" w:rsidRDefault="00AC593B">
            <w:pPr>
              <w:jc w:val="left"/>
              <w:rPr>
                <w:rFonts w:cs="Arial"/>
                <w:b w:val="0"/>
                <w:bCs w:val="0"/>
              </w:rPr>
            </w:pPr>
            <w:r>
              <w:rPr>
                <w:rFonts w:cs="Arial" w:hint="eastAsia"/>
              </w:rPr>
              <w:t>Insurance</w:t>
            </w:r>
          </w:p>
        </w:tc>
        <w:tc>
          <w:tcPr>
            <w:tcW w:w="6287" w:type="dxa"/>
            <w:tcBorders>
              <w:left w:val="nil"/>
            </w:tcBorders>
            <w:shd w:val="clear" w:color="auto" w:fill="EFD3D2" w:themeFill="accent2" w:themeFillTint="3F"/>
          </w:tcPr>
          <w:p w14:paraId="27516E53" w14:textId="77777777" w:rsidR="00FA30AF" w:rsidRDefault="00AC593B">
            <w:pPr>
              <w:jc w:val="left"/>
              <w:cnfStyle w:val="000000000000" w:firstRow="0" w:lastRow="0" w:firstColumn="0" w:lastColumn="0" w:oddVBand="0" w:evenVBand="0" w:oddHBand="0" w:evenHBand="0" w:firstRowFirstColumn="0" w:firstRowLastColumn="0" w:lastRowFirstColumn="0" w:lastRowLastColumn="0"/>
              <w:rPr>
                <w:rFonts w:cs="Arial"/>
                <w:bCs/>
              </w:rPr>
            </w:pPr>
            <w:r>
              <w:rPr>
                <w:rFonts w:cs="Arial" w:hint="eastAsia"/>
                <w:bCs/>
              </w:rPr>
              <w:t xml:space="preserve">Exchange students </w:t>
            </w:r>
            <w:r>
              <w:rPr>
                <w:rFonts w:cs="Arial" w:hint="eastAsia"/>
                <w:b/>
                <w:bCs/>
              </w:rPr>
              <w:t xml:space="preserve">MUST </w:t>
            </w:r>
            <w:r>
              <w:rPr>
                <w:rFonts w:cs="Arial" w:hint="eastAsia"/>
                <w:bCs/>
              </w:rPr>
              <w:t>purchase the designated medical insurance plan in China for a cost of 400 Yuan RMB per semester.</w:t>
            </w:r>
          </w:p>
        </w:tc>
      </w:tr>
      <w:bookmarkEnd w:id="25"/>
      <w:bookmarkEnd w:id="26"/>
    </w:tbl>
    <w:p w14:paraId="426C4FCF" w14:textId="77777777" w:rsidR="00FA30AF" w:rsidRDefault="00FA30AF">
      <w:pPr>
        <w:rPr>
          <w:rFonts w:cs="Arial"/>
        </w:rPr>
      </w:pPr>
    </w:p>
    <w:p w14:paraId="503E92A3" w14:textId="77777777" w:rsidR="00FA30AF" w:rsidRDefault="00AC593B">
      <w:pPr>
        <w:rPr>
          <w:rFonts w:cs="Arial"/>
          <w:b/>
          <w:shd w:val="pct10" w:color="auto" w:fill="FFFFFF"/>
        </w:rPr>
      </w:pPr>
      <w:r>
        <w:rPr>
          <w:rFonts w:cs="Arial"/>
          <w:b/>
          <w:shd w:val="pct10" w:color="auto" w:fill="FFFFFF"/>
        </w:rPr>
        <w:t>MORE INFORMATION</w:t>
      </w:r>
    </w:p>
    <w:p w14:paraId="0B8C5A46" w14:textId="77777777" w:rsidR="00FA30AF" w:rsidRDefault="00AC593B">
      <w:pPr>
        <w:jc w:val="left"/>
        <w:rPr>
          <w:rFonts w:cs="Arial"/>
        </w:rPr>
      </w:pPr>
      <w:bookmarkStart w:id="27" w:name="OLE_LINK15"/>
      <w:bookmarkStart w:id="28" w:name="OLE_LINK16"/>
      <w:r>
        <w:rPr>
          <w:rFonts w:cs="Arial"/>
        </w:rPr>
        <w:t>M</w:t>
      </w:r>
      <w:r>
        <w:rPr>
          <w:rFonts w:cs="Arial" w:hint="eastAsia"/>
        </w:rPr>
        <w:t xml:space="preserve">ore information will come along with the </w:t>
      </w:r>
      <w:r>
        <w:rPr>
          <w:rFonts w:cs="Arial"/>
          <w:b/>
        </w:rPr>
        <w:t>“Application Instructions”</w:t>
      </w:r>
      <w:r>
        <w:rPr>
          <w:rFonts w:cs="Arial" w:hint="eastAsia"/>
          <w:b/>
        </w:rPr>
        <w:t xml:space="preserve"> </w:t>
      </w:r>
      <w:r>
        <w:rPr>
          <w:rFonts w:cs="Arial" w:hint="eastAsia"/>
        </w:rPr>
        <w:t xml:space="preserve">during the application period and </w:t>
      </w:r>
      <w:r>
        <w:rPr>
          <w:rFonts w:cs="Arial"/>
          <w:b/>
        </w:rPr>
        <w:t>“</w:t>
      </w:r>
      <w:r>
        <w:rPr>
          <w:rFonts w:cs="Arial" w:hint="eastAsia"/>
          <w:b/>
        </w:rPr>
        <w:t>PKU International Student Guide</w:t>
      </w:r>
      <w:r>
        <w:rPr>
          <w:rFonts w:cs="Arial"/>
          <w:b/>
        </w:rPr>
        <w:t>”</w:t>
      </w:r>
      <w:r>
        <w:rPr>
          <w:rFonts w:cs="Arial" w:hint="eastAsia"/>
          <w:b/>
        </w:rPr>
        <w:t xml:space="preserve"> </w:t>
      </w:r>
      <w:r>
        <w:rPr>
          <w:rFonts w:cs="Arial" w:hint="eastAsia"/>
        </w:rPr>
        <w:t>book after admission.</w:t>
      </w:r>
      <w:bookmarkEnd w:id="27"/>
      <w:bookmarkEnd w:id="28"/>
    </w:p>
    <w:sectPr w:rsidR="00FA30AF">
      <w:pgSz w:w="11906" w:h="16838"/>
      <w:pgMar w:top="1440" w:right="1800" w:bottom="1276"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2197A"/>
    <w:multiLevelType w:val="multilevel"/>
    <w:tmpl w:val="06A2197A"/>
    <w:lvl w:ilvl="0">
      <w:start w:val="1"/>
      <w:numFmt w:val="decimal"/>
      <w:lvlText w:val="(%1)"/>
      <w:lvlJc w:val="left"/>
      <w:pPr>
        <w:ind w:left="360" w:hanging="360"/>
      </w:pPr>
      <w:rPr>
        <w:rFonts w:asciiTheme="minorHAnsi" w:eastAsiaTheme="minorEastAsia" w:hAnsiTheme="minorHAnsi" w:cs="Calibri"/>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10F24F11"/>
    <w:multiLevelType w:val="multilevel"/>
    <w:tmpl w:val="10F24F1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ABA778A"/>
    <w:multiLevelType w:val="multilevel"/>
    <w:tmpl w:val="1ABA778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5EA82400"/>
    <w:multiLevelType w:val="singleLevel"/>
    <w:tmpl w:val="5EA82400"/>
    <w:lvl w:ilvl="0">
      <w:start w:val="1"/>
      <w:numFmt w:val="decimal"/>
      <w:suff w:val="space"/>
      <w:lvlText w:val="%1."/>
      <w:lvlJc w:val="left"/>
    </w:lvl>
  </w:abstractNum>
  <w:abstractNum w:abstractNumId="4" w15:restartNumberingAfterBreak="0">
    <w:nsid w:val="7D865EBD"/>
    <w:multiLevelType w:val="multilevel"/>
    <w:tmpl w:val="7D865EB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defaultTabStop w:val="420"/>
  <w:hyphenationZone w:val="42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mYyMzBlNGVlY2E5NWQ4MjkyZjRmMDU4MzJkYzM2YTAifQ=="/>
  </w:docVars>
  <w:rsids>
    <w:rsidRoot w:val="00990D24"/>
    <w:rsid w:val="00003511"/>
    <w:rsid w:val="0000781E"/>
    <w:rsid w:val="00010148"/>
    <w:rsid w:val="00013B96"/>
    <w:rsid w:val="000144C1"/>
    <w:rsid w:val="00015F54"/>
    <w:rsid w:val="00033892"/>
    <w:rsid w:val="00035511"/>
    <w:rsid w:val="00051D7D"/>
    <w:rsid w:val="000657AF"/>
    <w:rsid w:val="00070FC6"/>
    <w:rsid w:val="00071548"/>
    <w:rsid w:val="000B5D72"/>
    <w:rsid w:val="000E2C68"/>
    <w:rsid w:val="000F1D09"/>
    <w:rsid w:val="0010759E"/>
    <w:rsid w:val="00112429"/>
    <w:rsid w:val="00115326"/>
    <w:rsid w:val="001237EE"/>
    <w:rsid w:val="001262FA"/>
    <w:rsid w:val="00137CCF"/>
    <w:rsid w:val="00141972"/>
    <w:rsid w:val="00152BDA"/>
    <w:rsid w:val="00153A2F"/>
    <w:rsid w:val="00154344"/>
    <w:rsid w:val="00177FE3"/>
    <w:rsid w:val="0018271C"/>
    <w:rsid w:val="001A2BDF"/>
    <w:rsid w:val="001A5ABA"/>
    <w:rsid w:val="001B7769"/>
    <w:rsid w:val="001C0BE6"/>
    <w:rsid w:val="001F2872"/>
    <w:rsid w:val="001F47E1"/>
    <w:rsid w:val="001F4A61"/>
    <w:rsid w:val="001F5C6A"/>
    <w:rsid w:val="002244E4"/>
    <w:rsid w:val="00244405"/>
    <w:rsid w:val="00244AA1"/>
    <w:rsid w:val="002675B6"/>
    <w:rsid w:val="002706A6"/>
    <w:rsid w:val="00284115"/>
    <w:rsid w:val="002C0DB0"/>
    <w:rsid w:val="002D3453"/>
    <w:rsid w:val="002D718B"/>
    <w:rsid w:val="002F4AE2"/>
    <w:rsid w:val="00300DF4"/>
    <w:rsid w:val="00323458"/>
    <w:rsid w:val="003235E7"/>
    <w:rsid w:val="00333DF6"/>
    <w:rsid w:val="00354057"/>
    <w:rsid w:val="003552D1"/>
    <w:rsid w:val="00381A1F"/>
    <w:rsid w:val="00390F2A"/>
    <w:rsid w:val="003B0BDF"/>
    <w:rsid w:val="003C29AA"/>
    <w:rsid w:val="003E3695"/>
    <w:rsid w:val="003E40D4"/>
    <w:rsid w:val="003F5747"/>
    <w:rsid w:val="003F6692"/>
    <w:rsid w:val="0040196A"/>
    <w:rsid w:val="004028FE"/>
    <w:rsid w:val="00407EE2"/>
    <w:rsid w:val="00415D6E"/>
    <w:rsid w:val="00433E73"/>
    <w:rsid w:val="004527A9"/>
    <w:rsid w:val="00456B0D"/>
    <w:rsid w:val="00457D6F"/>
    <w:rsid w:val="00471E7C"/>
    <w:rsid w:val="00496C9C"/>
    <w:rsid w:val="004A0CA1"/>
    <w:rsid w:val="004C637B"/>
    <w:rsid w:val="004D220E"/>
    <w:rsid w:val="004D4811"/>
    <w:rsid w:val="004D5B42"/>
    <w:rsid w:val="004E0FBC"/>
    <w:rsid w:val="004F1F80"/>
    <w:rsid w:val="004F5F06"/>
    <w:rsid w:val="004F711E"/>
    <w:rsid w:val="004F774C"/>
    <w:rsid w:val="00500A57"/>
    <w:rsid w:val="00502004"/>
    <w:rsid w:val="00513B1E"/>
    <w:rsid w:val="00516F56"/>
    <w:rsid w:val="00521FBD"/>
    <w:rsid w:val="005279AA"/>
    <w:rsid w:val="00532D77"/>
    <w:rsid w:val="00537DC0"/>
    <w:rsid w:val="005516A3"/>
    <w:rsid w:val="005569BA"/>
    <w:rsid w:val="0056574A"/>
    <w:rsid w:val="00573B61"/>
    <w:rsid w:val="00575B29"/>
    <w:rsid w:val="00587375"/>
    <w:rsid w:val="005A2C5D"/>
    <w:rsid w:val="005A603B"/>
    <w:rsid w:val="005B2CD6"/>
    <w:rsid w:val="005B48DC"/>
    <w:rsid w:val="005C6F17"/>
    <w:rsid w:val="005D478C"/>
    <w:rsid w:val="005E0393"/>
    <w:rsid w:val="005F14C1"/>
    <w:rsid w:val="005F6A48"/>
    <w:rsid w:val="00602A4B"/>
    <w:rsid w:val="0060466E"/>
    <w:rsid w:val="00612A43"/>
    <w:rsid w:val="00623C5D"/>
    <w:rsid w:val="00631A96"/>
    <w:rsid w:val="00641F77"/>
    <w:rsid w:val="006432BA"/>
    <w:rsid w:val="00643B96"/>
    <w:rsid w:val="00650D7C"/>
    <w:rsid w:val="006521BD"/>
    <w:rsid w:val="00653534"/>
    <w:rsid w:val="006560C7"/>
    <w:rsid w:val="006656F0"/>
    <w:rsid w:val="006826C4"/>
    <w:rsid w:val="00692CC0"/>
    <w:rsid w:val="00694B5F"/>
    <w:rsid w:val="006B4AFE"/>
    <w:rsid w:val="006C5CFB"/>
    <w:rsid w:val="006D2C5E"/>
    <w:rsid w:val="006E5E3F"/>
    <w:rsid w:val="007030A1"/>
    <w:rsid w:val="007058B0"/>
    <w:rsid w:val="00723246"/>
    <w:rsid w:val="0073143D"/>
    <w:rsid w:val="007376C7"/>
    <w:rsid w:val="00742FA5"/>
    <w:rsid w:val="0074447F"/>
    <w:rsid w:val="00756743"/>
    <w:rsid w:val="00761756"/>
    <w:rsid w:val="0079054B"/>
    <w:rsid w:val="007969C5"/>
    <w:rsid w:val="0079729B"/>
    <w:rsid w:val="007A4F14"/>
    <w:rsid w:val="007A5435"/>
    <w:rsid w:val="007B2DD7"/>
    <w:rsid w:val="007C0652"/>
    <w:rsid w:val="007C1048"/>
    <w:rsid w:val="007C59D3"/>
    <w:rsid w:val="007D3B5A"/>
    <w:rsid w:val="007E23DC"/>
    <w:rsid w:val="008030C5"/>
    <w:rsid w:val="00816DA6"/>
    <w:rsid w:val="00817881"/>
    <w:rsid w:val="00817B1F"/>
    <w:rsid w:val="00822151"/>
    <w:rsid w:val="00822E24"/>
    <w:rsid w:val="008243F5"/>
    <w:rsid w:val="008408A1"/>
    <w:rsid w:val="00843831"/>
    <w:rsid w:val="00847A2D"/>
    <w:rsid w:val="00851D85"/>
    <w:rsid w:val="0089023F"/>
    <w:rsid w:val="008B1AAE"/>
    <w:rsid w:val="008C4FDD"/>
    <w:rsid w:val="008D2F43"/>
    <w:rsid w:val="008D388D"/>
    <w:rsid w:val="008D442E"/>
    <w:rsid w:val="008D63D1"/>
    <w:rsid w:val="008F4CBA"/>
    <w:rsid w:val="00914797"/>
    <w:rsid w:val="00920A42"/>
    <w:rsid w:val="009223D9"/>
    <w:rsid w:val="00936562"/>
    <w:rsid w:val="009427D1"/>
    <w:rsid w:val="00950535"/>
    <w:rsid w:val="00950AAA"/>
    <w:rsid w:val="00952079"/>
    <w:rsid w:val="0095430F"/>
    <w:rsid w:val="009754A7"/>
    <w:rsid w:val="00977A05"/>
    <w:rsid w:val="00984777"/>
    <w:rsid w:val="009872E3"/>
    <w:rsid w:val="00990042"/>
    <w:rsid w:val="00990D24"/>
    <w:rsid w:val="00991823"/>
    <w:rsid w:val="00996FD9"/>
    <w:rsid w:val="009A4481"/>
    <w:rsid w:val="009C4111"/>
    <w:rsid w:val="009C4C78"/>
    <w:rsid w:val="009E1FE6"/>
    <w:rsid w:val="00A11CA6"/>
    <w:rsid w:val="00A22757"/>
    <w:rsid w:val="00A303AA"/>
    <w:rsid w:val="00A4507C"/>
    <w:rsid w:val="00A56116"/>
    <w:rsid w:val="00A62BFA"/>
    <w:rsid w:val="00A82DEF"/>
    <w:rsid w:val="00A83197"/>
    <w:rsid w:val="00A83C86"/>
    <w:rsid w:val="00A954B9"/>
    <w:rsid w:val="00AA1BCB"/>
    <w:rsid w:val="00AB5BC3"/>
    <w:rsid w:val="00AC593B"/>
    <w:rsid w:val="00AC699F"/>
    <w:rsid w:val="00AD2E99"/>
    <w:rsid w:val="00AD3514"/>
    <w:rsid w:val="00AD4F1A"/>
    <w:rsid w:val="00AD6F96"/>
    <w:rsid w:val="00B310F7"/>
    <w:rsid w:val="00B35385"/>
    <w:rsid w:val="00B4689C"/>
    <w:rsid w:val="00B834D9"/>
    <w:rsid w:val="00B85739"/>
    <w:rsid w:val="00B900F6"/>
    <w:rsid w:val="00B9732D"/>
    <w:rsid w:val="00BB0F22"/>
    <w:rsid w:val="00BB1889"/>
    <w:rsid w:val="00BD6930"/>
    <w:rsid w:val="00BE62EC"/>
    <w:rsid w:val="00BF72EF"/>
    <w:rsid w:val="00C20A4A"/>
    <w:rsid w:val="00C273CF"/>
    <w:rsid w:val="00C2783D"/>
    <w:rsid w:val="00C506F3"/>
    <w:rsid w:val="00C62BA4"/>
    <w:rsid w:val="00C71230"/>
    <w:rsid w:val="00C96048"/>
    <w:rsid w:val="00CB3C97"/>
    <w:rsid w:val="00CB69A2"/>
    <w:rsid w:val="00CE175C"/>
    <w:rsid w:val="00D029E9"/>
    <w:rsid w:val="00D139DA"/>
    <w:rsid w:val="00D32D73"/>
    <w:rsid w:val="00D330C9"/>
    <w:rsid w:val="00D3459A"/>
    <w:rsid w:val="00D455D7"/>
    <w:rsid w:val="00D507F9"/>
    <w:rsid w:val="00D714C9"/>
    <w:rsid w:val="00D726C7"/>
    <w:rsid w:val="00D730F9"/>
    <w:rsid w:val="00D81F86"/>
    <w:rsid w:val="00DA6D75"/>
    <w:rsid w:val="00DD3780"/>
    <w:rsid w:val="00DE6AC4"/>
    <w:rsid w:val="00E06367"/>
    <w:rsid w:val="00E21942"/>
    <w:rsid w:val="00E271F3"/>
    <w:rsid w:val="00E50FCC"/>
    <w:rsid w:val="00E51591"/>
    <w:rsid w:val="00E6184E"/>
    <w:rsid w:val="00E64FFB"/>
    <w:rsid w:val="00E74AAA"/>
    <w:rsid w:val="00E91E1C"/>
    <w:rsid w:val="00E97DC9"/>
    <w:rsid w:val="00EB37DC"/>
    <w:rsid w:val="00ED2AB9"/>
    <w:rsid w:val="00EE265A"/>
    <w:rsid w:val="00F053F1"/>
    <w:rsid w:val="00F06518"/>
    <w:rsid w:val="00F23B19"/>
    <w:rsid w:val="00F27FAA"/>
    <w:rsid w:val="00F30272"/>
    <w:rsid w:val="00F370A9"/>
    <w:rsid w:val="00F37581"/>
    <w:rsid w:val="00F37C02"/>
    <w:rsid w:val="00F5471A"/>
    <w:rsid w:val="00F6229F"/>
    <w:rsid w:val="00F67BC1"/>
    <w:rsid w:val="00F83E52"/>
    <w:rsid w:val="00FA0284"/>
    <w:rsid w:val="00FA30AF"/>
    <w:rsid w:val="00FA3D09"/>
    <w:rsid w:val="00FB1D11"/>
    <w:rsid w:val="00FC2209"/>
    <w:rsid w:val="00FC65DC"/>
    <w:rsid w:val="00FF03DE"/>
    <w:rsid w:val="11AD39B6"/>
    <w:rsid w:val="1A535337"/>
    <w:rsid w:val="28A75229"/>
    <w:rsid w:val="2A660A84"/>
    <w:rsid w:val="2BD32792"/>
    <w:rsid w:val="31B61723"/>
    <w:rsid w:val="4A14168A"/>
    <w:rsid w:val="53C372D6"/>
    <w:rsid w:val="56426C8D"/>
    <w:rsid w:val="575A700B"/>
    <w:rsid w:val="5DAD7E77"/>
    <w:rsid w:val="6D4D0ED4"/>
    <w:rsid w:val="6FC74255"/>
    <w:rsid w:val="703E0158"/>
    <w:rsid w:val="75082374"/>
    <w:rsid w:val="75424A15"/>
    <w:rsid w:val="77D32910"/>
    <w:rsid w:val="7C903BDC"/>
    <w:rsid w:val="7C967FBA"/>
  </w:rsids>
  <m:mathPr>
    <m:mathFont m:val="Cambria Math"/>
    <m:brkBin m:val="before"/>
    <m:brkBinSub m:val="--"/>
    <m:smallFrac/>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fillcolor="white">
      <v:fill color="white"/>
    </o:shapedefaults>
    <o:shapelayout v:ext="edit">
      <o:idmap v:ext="edit" data="1"/>
    </o:shapelayout>
  </w:shapeDefaults>
  <w:decimalSymbol w:val=","/>
  <w:listSeparator w:val=";"/>
  <w14:docId w14:val="2A869784"/>
  <w15:docId w15:val="{3F324CA7-EE87-4775-8B4B-65BFB127F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nl-NL" w:eastAsia="nl-NL"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qFormat="1"/>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sz w:val="18"/>
      <w:szCs w:val="18"/>
    </w:rPr>
  </w:style>
  <w:style w:type="paragraph" w:styleId="Footer">
    <w:name w:val="footer"/>
    <w:basedOn w:val="Normal"/>
    <w:link w:val="FooterChar"/>
    <w:uiPriority w:val="99"/>
    <w:unhideWhenUsed/>
    <w:pPr>
      <w:tabs>
        <w:tab w:val="center" w:pos="4153"/>
        <w:tab w:val="right" w:pos="8306"/>
      </w:tabs>
      <w:snapToGrid w:val="0"/>
      <w:jc w:val="left"/>
    </w:pPr>
    <w:rPr>
      <w:sz w:val="18"/>
      <w:szCs w:val="18"/>
    </w:rPr>
  </w:style>
  <w:style w:type="paragraph" w:styleId="Header">
    <w:name w:val="header"/>
    <w:basedOn w:val="Normal"/>
    <w:link w:val="HeaderChar"/>
    <w:uiPriority w:val="99"/>
    <w:unhideWhenUsed/>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2">
    <w:name w:val="Light Shading Accent 2"/>
    <w:basedOn w:val="TableNormal"/>
    <w:uiPriority w:val="60"/>
    <w:rPr>
      <w:color w:val="943634" w:themeColor="accent2" w:themeShade="BF"/>
    </w:rPr>
    <w:tblPr>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List-Accent2">
    <w:name w:val="Light List Accent 2"/>
    <w:basedOn w:val="TableNormal"/>
    <w:uiPriority w:val="61"/>
    <w:tblPr>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Grid-Accent2">
    <w:name w:val="Light Grid Accent 2"/>
    <w:basedOn w:val="TableNormal"/>
    <w:uiPriority w:val="62"/>
    <w:qFormat/>
    <w:tblPr>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tcPr>
    </w:tblStylePr>
  </w:style>
  <w:style w:type="table" w:styleId="MediumShading1-Accent2">
    <w:name w:val="Medium Shading 1 Accent 2"/>
    <w:basedOn w:val="TableNormal"/>
    <w:uiPriority w:val="63"/>
    <w:tblPr>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tblPr>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List2-Accent2">
    <w:name w:val="Medium List 2 Accent 2"/>
    <w:basedOn w:val="TableNormal"/>
    <w:uiPriority w:val="66"/>
    <w:rPr>
      <w:rFonts w:asciiTheme="majorHAnsi" w:eastAsiaTheme="majorEastAsia" w:hAnsiTheme="majorHAnsi" w:cstheme="majorBidi"/>
      <w:color w:val="000000" w:themeColor="text1"/>
    </w:rPr>
    <w:tblPr>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ColorfulList-Accent5">
    <w:name w:val="Colorful List Accent 5"/>
    <w:basedOn w:val="TableNormal"/>
    <w:uiPriority w:val="72"/>
    <w:rPr>
      <w:color w:val="000000" w:themeColor="text1"/>
    </w:rP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character" w:styleId="Strong">
    <w:name w:val="Strong"/>
    <w:basedOn w:val="DefaultParagraphFont"/>
    <w:uiPriority w:val="22"/>
    <w:qFormat/>
    <w:rPr>
      <w:b/>
      <w:bCs/>
    </w:rPr>
  </w:style>
  <w:style w:type="character" w:styleId="FollowedHyperlink">
    <w:name w:val="FollowedHyperlink"/>
    <w:basedOn w:val="DefaultParagraphFont"/>
    <w:uiPriority w:val="99"/>
    <w:semiHidden/>
    <w:unhideWhenUsed/>
    <w:rPr>
      <w:color w:val="800080" w:themeColor="followedHyperlink"/>
      <w:u w:val="single"/>
    </w:rPr>
  </w:style>
  <w:style w:type="character" w:styleId="Hyperlink">
    <w:name w:val="Hyperlink"/>
    <w:basedOn w:val="DefaultParagraphFont"/>
    <w:uiPriority w:val="99"/>
    <w:unhideWhenUsed/>
    <w:rPr>
      <w:color w:val="0000FF"/>
      <w:u w:val="single"/>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rPr>
      <w:sz w:val="18"/>
      <w:szCs w:val="18"/>
    </w:rPr>
  </w:style>
  <w:style w:type="character" w:customStyle="1" w:styleId="BalloonTextChar">
    <w:name w:val="Balloon Text Char"/>
    <w:basedOn w:val="DefaultParagraphFont"/>
    <w:link w:val="BalloonText"/>
    <w:uiPriority w:val="99"/>
    <w:semiHidden/>
    <w:qFormat/>
    <w:rPr>
      <w:sz w:val="18"/>
      <w:szCs w:val="18"/>
    </w:rPr>
  </w:style>
  <w:style w:type="character" w:customStyle="1" w:styleId="apple-converted-space">
    <w:name w:val="apple-converted-space"/>
    <w:basedOn w:val="DefaultParagraphFont"/>
    <w:qFormat/>
  </w:style>
  <w:style w:type="paragraph" w:styleId="ListParagraph">
    <w:name w:val="List Paragraph"/>
    <w:basedOn w:val="Normal"/>
    <w:uiPriority w:val="34"/>
    <w:qFormat/>
    <w:pPr>
      <w:ind w:firstLineChars="200" w:firstLine="420"/>
    </w:pPr>
  </w:style>
  <w:style w:type="table" w:customStyle="1" w:styleId="1">
    <w:name w:val="彩色列表1"/>
    <w:basedOn w:val="TableNormal"/>
    <w:uiPriority w:val="72"/>
    <w:qFormat/>
    <w:rPr>
      <w:color w:val="000000" w:themeColor="text1"/>
    </w:rP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1-11">
    <w:name w:val="中等深浅底纹 1 - 强调文字颜色 11"/>
    <w:basedOn w:val="TableNormal"/>
    <w:uiPriority w:val="63"/>
    <w:tblPr>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shortterm@pku.edu.cn" TargetMode="External"/><Relationship Id="rId13" Type="http://schemas.openxmlformats.org/officeDocument/2006/relationships/hyperlink" Target="http://www.beijingbuddy.com/" TargetMode="External"/><Relationship Id="rId3" Type="http://schemas.openxmlformats.org/officeDocument/2006/relationships/styles" Target="styles.xml"/><Relationship Id="rId7" Type="http://schemas.openxmlformats.org/officeDocument/2006/relationships/hyperlink" Target="mailto:study@pku.edu.cn" TargetMode="External"/><Relationship Id="rId12" Type="http://schemas.openxmlformats.org/officeDocument/2006/relationships/hyperlink" Target="https://intl.ziroom.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www.isd.pku.edu.c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studyatpku.com" TargetMode="External"/><Relationship Id="rId4" Type="http://schemas.openxmlformats.org/officeDocument/2006/relationships/settings" Target="settings.xml"/><Relationship Id="rId9" Type="http://schemas.openxmlformats.org/officeDocument/2006/relationships/hyperlink" Target="http://www.studyatpku.com"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83B819-ADEF-4FD7-9058-DF19E7234228}">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1431</Words>
  <Characters>7872</Characters>
  <Application>Microsoft Office Word</Application>
  <DocSecurity>0</DocSecurity>
  <Lines>65</Lines>
  <Paragraphs>18</Paragraphs>
  <ScaleCrop>false</ScaleCrop>
  <Company/>
  <LinksUpToDate>false</LinksUpToDate>
  <CharactersWithSpaces>9285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Proofreader</dc:creator>
  <cp:lastModifiedBy>Kornelis, A.C. (Anna)</cp:lastModifiedBy>
  <cp:revision>2</cp:revision>
  <dcterms:created xsi:type="dcterms:W3CDTF">2022-12-15T13:37:00Z</dcterms:created>
  <dcterms:modified xsi:type="dcterms:W3CDTF">2022-12-15T13:37:00Z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C243761E71344EA487A0007A78978987</vt:lpwstr>
  </property>
</Properties>
</file>