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CFD22" w14:textId="77777777" w:rsidR="00F240FC" w:rsidRPr="00B5730A" w:rsidRDefault="00F240FC">
      <w:pPr>
        <w:pStyle w:val="Plattetekst"/>
        <w:spacing w:before="4"/>
        <w:rPr>
          <w:sz w:val="22"/>
          <w:szCs w:val="22"/>
        </w:rPr>
      </w:pPr>
    </w:p>
    <w:p w14:paraId="0B87C457" w14:textId="77777777" w:rsidR="00F240FC" w:rsidRPr="00B5730A" w:rsidRDefault="000623E8" w:rsidP="00903B9D">
      <w:pPr>
        <w:pStyle w:val="Kop1"/>
        <w:spacing w:before="89"/>
        <w:ind w:left="0"/>
        <w:rPr>
          <w:sz w:val="22"/>
          <w:szCs w:val="22"/>
        </w:rPr>
      </w:pPr>
      <w:r>
        <w:rPr>
          <w:sz w:val="22"/>
          <w:szCs w:val="22"/>
        </w:rPr>
        <w:t>OVEREENKOMST</w:t>
      </w:r>
      <w:r w:rsidR="002A4097" w:rsidRPr="00B5730A">
        <w:rPr>
          <w:sz w:val="22"/>
          <w:szCs w:val="22"/>
        </w:rPr>
        <w:t xml:space="preserve"> VAN SCHENKING</w:t>
      </w:r>
    </w:p>
    <w:p w14:paraId="7283FFEA" w14:textId="77777777" w:rsidR="00F240FC" w:rsidRPr="00B5730A" w:rsidRDefault="002A4097" w:rsidP="00903B9D">
      <w:pPr>
        <w:spacing w:before="10"/>
      </w:pPr>
      <w:r w:rsidRPr="00B5730A">
        <w:t xml:space="preserve">betreffende </w:t>
      </w:r>
    </w:p>
    <w:p w14:paraId="4CFDAAB2" w14:textId="77777777" w:rsidR="004F5AA5" w:rsidRPr="00B5730A" w:rsidRDefault="004F5AA5" w:rsidP="004F5AA5">
      <w:pPr>
        <w:spacing w:before="9"/>
      </w:pPr>
      <w:r w:rsidRPr="00B5730A">
        <w:t>[NAAM VAN (ARCHIEF)COLLECTIE]</w:t>
      </w:r>
    </w:p>
    <w:p w14:paraId="3A8A3DB7" w14:textId="77777777" w:rsidR="00F240FC" w:rsidRPr="00B5730A" w:rsidRDefault="00F240FC">
      <w:pPr>
        <w:pStyle w:val="Plattetekst"/>
        <w:rPr>
          <w:sz w:val="22"/>
          <w:szCs w:val="22"/>
        </w:rPr>
      </w:pPr>
    </w:p>
    <w:p w14:paraId="646E6128" w14:textId="2A1FB9B5" w:rsidR="00F240FC" w:rsidRPr="00B5730A" w:rsidRDefault="002A4097" w:rsidP="00903B9D">
      <w:pPr>
        <w:pStyle w:val="Plattetekst"/>
        <w:spacing w:before="265"/>
        <w:rPr>
          <w:sz w:val="22"/>
          <w:szCs w:val="22"/>
        </w:rPr>
      </w:pPr>
      <w:r w:rsidRPr="00B5730A">
        <w:rPr>
          <w:sz w:val="22"/>
          <w:szCs w:val="22"/>
        </w:rPr>
        <w:t>De eerste ondertekenaar, partij ter ene zijde, het bestuur/de h</w:t>
      </w:r>
      <w:r w:rsidR="00C97846">
        <w:rPr>
          <w:sz w:val="22"/>
          <w:szCs w:val="22"/>
        </w:rPr>
        <w:t>eer/mevrouw</w:t>
      </w:r>
      <w:r w:rsidR="005028F4">
        <w:rPr>
          <w:sz w:val="22"/>
          <w:szCs w:val="22"/>
        </w:rPr>
        <w:t xml:space="preserve"> </w:t>
      </w:r>
      <w:r w:rsidR="004F5AA5" w:rsidRPr="00B5730A">
        <w:rPr>
          <w:sz w:val="22"/>
          <w:szCs w:val="22"/>
        </w:rPr>
        <w:t>[NAAM]</w:t>
      </w:r>
      <w:r w:rsidR="00892C1C">
        <w:rPr>
          <w:sz w:val="22"/>
          <w:szCs w:val="22"/>
        </w:rPr>
        <w:t>, gevestigd</w:t>
      </w:r>
      <w:r w:rsidRPr="00B5730A">
        <w:rPr>
          <w:sz w:val="22"/>
          <w:szCs w:val="22"/>
        </w:rPr>
        <w:t xml:space="preserve"> </w:t>
      </w:r>
      <w:r w:rsidR="003C3E9A" w:rsidRPr="005028F4">
        <w:rPr>
          <w:sz w:val="22"/>
          <w:szCs w:val="22"/>
        </w:rPr>
        <w:t xml:space="preserve">te </w:t>
      </w:r>
      <w:r w:rsidR="004F5AA5" w:rsidRPr="00B5730A">
        <w:rPr>
          <w:sz w:val="22"/>
          <w:szCs w:val="22"/>
        </w:rPr>
        <w:t>[POSTCODE en PLAATSNAAM] aan [ADRES]</w:t>
      </w:r>
      <w:r w:rsidRPr="00B5730A">
        <w:rPr>
          <w:sz w:val="22"/>
          <w:szCs w:val="22"/>
        </w:rPr>
        <w:t>, ten deze rechtsgeldig vertegenwoordigd door [NAAM en FUNCTIE</w:t>
      </w:r>
      <w:r w:rsidR="00322019" w:rsidRPr="00B5730A">
        <w:rPr>
          <w:sz w:val="22"/>
          <w:szCs w:val="22"/>
        </w:rPr>
        <w:t xml:space="preserve"> van de daartoe bevoegde rechtsgeldige vertegenwoordiger</w:t>
      </w:r>
      <w:r w:rsidRPr="00B5730A">
        <w:rPr>
          <w:sz w:val="22"/>
          <w:szCs w:val="22"/>
        </w:rPr>
        <w:t xml:space="preserve">], hierna te noemen </w:t>
      </w:r>
      <w:r w:rsidR="00322019" w:rsidRPr="00B5730A">
        <w:rPr>
          <w:sz w:val="22"/>
          <w:szCs w:val="22"/>
        </w:rPr>
        <w:t>‘</w:t>
      </w:r>
      <w:r w:rsidRPr="00B5730A">
        <w:rPr>
          <w:b/>
          <w:sz w:val="22"/>
          <w:szCs w:val="22"/>
        </w:rPr>
        <w:t>de schenker</w:t>
      </w:r>
      <w:r w:rsidR="00322019" w:rsidRPr="00B5730A">
        <w:rPr>
          <w:sz w:val="22"/>
          <w:szCs w:val="22"/>
        </w:rPr>
        <w:t>’</w:t>
      </w:r>
      <w:r w:rsidRPr="00B5730A">
        <w:rPr>
          <w:sz w:val="22"/>
          <w:szCs w:val="22"/>
        </w:rPr>
        <w:t>,</w:t>
      </w:r>
    </w:p>
    <w:p w14:paraId="799226E6" w14:textId="77777777" w:rsidR="00F240FC" w:rsidRPr="00B5730A" w:rsidRDefault="00F240FC">
      <w:pPr>
        <w:pStyle w:val="Plattetekst"/>
        <w:spacing w:before="7"/>
        <w:rPr>
          <w:sz w:val="22"/>
          <w:szCs w:val="22"/>
        </w:rPr>
      </w:pPr>
    </w:p>
    <w:p w14:paraId="76EB50EB" w14:textId="77777777" w:rsidR="00F240FC" w:rsidRPr="00B5730A" w:rsidRDefault="002A4097" w:rsidP="00903B9D">
      <w:pPr>
        <w:pStyle w:val="Plattetekst"/>
        <w:spacing w:before="1" w:line="237" w:lineRule="auto"/>
        <w:rPr>
          <w:sz w:val="22"/>
          <w:szCs w:val="22"/>
        </w:rPr>
      </w:pPr>
      <w:r w:rsidRPr="00B5730A">
        <w:rPr>
          <w:sz w:val="22"/>
          <w:szCs w:val="22"/>
        </w:rPr>
        <w:t xml:space="preserve">en de tweede ondertekenaar, partij ter andere zijde, </w:t>
      </w:r>
      <w:r w:rsidR="009979D7" w:rsidRPr="00B5730A">
        <w:rPr>
          <w:sz w:val="22"/>
          <w:szCs w:val="22"/>
        </w:rPr>
        <w:t xml:space="preserve">Stichting </w:t>
      </w:r>
      <w:r w:rsidR="00E40230">
        <w:rPr>
          <w:sz w:val="22"/>
          <w:szCs w:val="22"/>
        </w:rPr>
        <w:t>Radboud</w:t>
      </w:r>
      <w:r w:rsidR="009979D7" w:rsidRPr="00B5730A">
        <w:rPr>
          <w:sz w:val="22"/>
          <w:szCs w:val="22"/>
        </w:rPr>
        <w:t xml:space="preserve"> Universiteit, meer in het bijzonder het Katholiek Documentatie Centrum,</w:t>
      </w:r>
      <w:r w:rsidRPr="00B5730A">
        <w:rPr>
          <w:sz w:val="22"/>
          <w:szCs w:val="22"/>
        </w:rPr>
        <w:t xml:space="preserve"> gevestigd te 6525 GG Nijmegen aan de Erasmuslaan 36, ten deze rechtsgeldig vertegenwoordigd door zijn directeur, J.L Krabbendam, hierna te noemen het </w:t>
      </w:r>
      <w:r w:rsidR="00322019" w:rsidRPr="00B5730A">
        <w:rPr>
          <w:sz w:val="22"/>
          <w:szCs w:val="22"/>
        </w:rPr>
        <w:t>‘</w:t>
      </w:r>
      <w:r w:rsidRPr="00B5730A">
        <w:rPr>
          <w:b/>
          <w:sz w:val="22"/>
          <w:szCs w:val="22"/>
        </w:rPr>
        <w:t>KDC</w:t>
      </w:r>
      <w:r w:rsidR="00322019" w:rsidRPr="00B5730A">
        <w:rPr>
          <w:sz w:val="22"/>
          <w:szCs w:val="22"/>
        </w:rPr>
        <w:t>’</w:t>
      </w:r>
      <w:r w:rsidRPr="00B5730A">
        <w:rPr>
          <w:sz w:val="22"/>
          <w:szCs w:val="22"/>
        </w:rPr>
        <w:t>,</w:t>
      </w:r>
    </w:p>
    <w:p w14:paraId="3C8C41E1" w14:textId="77777777" w:rsidR="00F240FC" w:rsidRPr="00B5730A" w:rsidRDefault="00F240FC" w:rsidP="00903B9D">
      <w:pPr>
        <w:pStyle w:val="Plattetekst"/>
        <w:spacing w:before="3"/>
        <w:rPr>
          <w:sz w:val="22"/>
          <w:szCs w:val="22"/>
        </w:rPr>
      </w:pPr>
    </w:p>
    <w:p w14:paraId="6BC82DFA" w14:textId="77777777" w:rsidR="00F240FC" w:rsidRPr="00B5730A" w:rsidRDefault="002A4097" w:rsidP="00903B9D">
      <w:pPr>
        <w:pStyle w:val="Plattetekst"/>
        <w:rPr>
          <w:sz w:val="22"/>
          <w:szCs w:val="22"/>
        </w:rPr>
      </w:pPr>
      <w:r w:rsidRPr="00B5730A">
        <w:rPr>
          <w:sz w:val="22"/>
          <w:szCs w:val="22"/>
        </w:rPr>
        <w:t>verklaren te zijn overeengekomen als volgt:</w:t>
      </w:r>
    </w:p>
    <w:p w14:paraId="7998B678" w14:textId="77777777" w:rsidR="00322019" w:rsidRPr="00B5730A" w:rsidRDefault="002A4097" w:rsidP="00903B9D">
      <w:pPr>
        <w:pStyle w:val="Plattetekst"/>
        <w:spacing w:before="5" w:line="237" w:lineRule="auto"/>
        <w:rPr>
          <w:sz w:val="22"/>
          <w:szCs w:val="22"/>
        </w:rPr>
      </w:pPr>
      <w:r w:rsidRPr="00B5730A">
        <w:rPr>
          <w:sz w:val="22"/>
          <w:szCs w:val="22"/>
        </w:rPr>
        <w:t>de schenker verklaart te hebben geschonken aan het KDC, voor en namens welke J.L. Krabbendam verklaart te hebben on</w:t>
      </w:r>
      <w:r w:rsidR="00322019" w:rsidRPr="00B5730A">
        <w:rPr>
          <w:sz w:val="22"/>
          <w:szCs w:val="22"/>
        </w:rPr>
        <w:t>tvangen:</w:t>
      </w:r>
    </w:p>
    <w:p w14:paraId="729D1419" w14:textId="77777777" w:rsidR="00322019" w:rsidRPr="00B5730A" w:rsidRDefault="00322019" w:rsidP="00903B9D">
      <w:pPr>
        <w:pStyle w:val="Plattetekst"/>
        <w:spacing w:before="5" w:line="237" w:lineRule="auto"/>
        <w:rPr>
          <w:sz w:val="22"/>
          <w:szCs w:val="22"/>
        </w:rPr>
      </w:pPr>
    </w:p>
    <w:p w14:paraId="0F1902B0" w14:textId="77777777" w:rsidR="00903B9D" w:rsidRPr="003C3E9A" w:rsidRDefault="004F5AA5" w:rsidP="003C3E9A">
      <w:pPr>
        <w:spacing w:before="9"/>
        <w:ind w:left="115"/>
        <w:rPr>
          <w:b/>
        </w:rPr>
      </w:pPr>
      <w:r w:rsidRPr="00B5730A">
        <w:t>[NAAM VAN (ARCHIEF)COLLECTIE]</w:t>
      </w:r>
      <w:r w:rsidR="002A4097" w:rsidRPr="00B5730A">
        <w:t xml:space="preserve">, </w:t>
      </w:r>
    </w:p>
    <w:p w14:paraId="4D88DA4D" w14:textId="77777777" w:rsidR="00903B9D" w:rsidRPr="00B5730A" w:rsidRDefault="00903B9D">
      <w:pPr>
        <w:pStyle w:val="Plattetekst"/>
        <w:spacing w:before="5" w:line="237" w:lineRule="auto"/>
        <w:ind w:left="115"/>
        <w:rPr>
          <w:sz w:val="22"/>
          <w:szCs w:val="22"/>
        </w:rPr>
      </w:pPr>
    </w:p>
    <w:p w14:paraId="162B96F0" w14:textId="77777777" w:rsidR="00BD31E2" w:rsidRPr="00B5730A" w:rsidRDefault="00C45E16" w:rsidP="00BD31E2">
      <w:pPr>
        <w:pStyle w:val="Plattetekst"/>
        <w:spacing w:before="5" w:line="237" w:lineRule="auto"/>
        <w:rPr>
          <w:sz w:val="22"/>
          <w:szCs w:val="22"/>
        </w:rPr>
      </w:pPr>
      <w:sdt>
        <w:sdtPr>
          <w:rPr>
            <w:sz w:val="22"/>
            <w:szCs w:val="22"/>
          </w:rPr>
          <w:id w:val="-783723530"/>
          <w14:checkbox>
            <w14:checked w14:val="0"/>
            <w14:checkedState w14:val="2612" w14:font="MS Gothic"/>
            <w14:uncheckedState w14:val="2610" w14:font="MS Gothic"/>
          </w14:checkbox>
        </w:sdtPr>
        <w:sdtEndPr/>
        <w:sdtContent>
          <w:r w:rsidR="00BD31E2">
            <w:rPr>
              <w:rFonts w:ascii="MS Gothic" w:eastAsia="MS Gothic" w:hAnsi="MS Gothic" w:hint="eastAsia"/>
              <w:sz w:val="22"/>
              <w:szCs w:val="22"/>
            </w:rPr>
            <w:t>☐</w:t>
          </w:r>
        </w:sdtContent>
      </w:sdt>
      <w:r w:rsidR="00BD31E2">
        <w:rPr>
          <w:sz w:val="22"/>
          <w:szCs w:val="22"/>
        </w:rPr>
        <w:t xml:space="preserve"> </w:t>
      </w:r>
      <w:r w:rsidR="00BD31E2" w:rsidRPr="00B5730A">
        <w:rPr>
          <w:sz w:val="22"/>
          <w:szCs w:val="22"/>
        </w:rPr>
        <w:t>waarvan beide partijen geen nadere</w:t>
      </w:r>
      <w:r w:rsidR="00BD31E2" w:rsidRPr="00B5730A">
        <w:rPr>
          <w:spacing w:val="-36"/>
          <w:sz w:val="22"/>
          <w:szCs w:val="22"/>
        </w:rPr>
        <w:t xml:space="preserve"> </w:t>
      </w:r>
      <w:r w:rsidR="00BD31E2" w:rsidRPr="00B5730A">
        <w:rPr>
          <w:sz w:val="22"/>
          <w:szCs w:val="22"/>
        </w:rPr>
        <w:t xml:space="preserve">omschrijving verlangen </w:t>
      </w:r>
    </w:p>
    <w:p w14:paraId="214A3C4C" w14:textId="77777777" w:rsidR="00BD31E2" w:rsidRPr="00B5730A" w:rsidRDefault="00C45E16" w:rsidP="000623E8">
      <w:pPr>
        <w:pStyle w:val="Plattetekst"/>
        <w:spacing w:before="5" w:line="237" w:lineRule="auto"/>
        <w:rPr>
          <w:sz w:val="22"/>
          <w:szCs w:val="22"/>
        </w:rPr>
      </w:pPr>
      <w:sdt>
        <w:sdtPr>
          <w:rPr>
            <w:sz w:val="22"/>
            <w:szCs w:val="22"/>
          </w:rPr>
          <w:id w:val="1350752493"/>
          <w14:checkbox>
            <w14:checked w14:val="0"/>
            <w14:checkedState w14:val="2612" w14:font="MS Gothic"/>
            <w14:uncheckedState w14:val="2610" w14:font="MS Gothic"/>
          </w14:checkbox>
        </w:sdtPr>
        <w:sdtEndPr/>
        <w:sdtContent>
          <w:r w:rsidR="00BD31E2">
            <w:rPr>
              <w:rFonts w:ascii="MS Gothic" w:eastAsia="MS Gothic" w:hAnsi="MS Gothic" w:hint="eastAsia"/>
              <w:sz w:val="22"/>
              <w:szCs w:val="22"/>
            </w:rPr>
            <w:t>☐</w:t>
          </w:r>
        </w:sdtContent>
      </w:sdt>
      <w:r w:rsidR="00BD31E2">
        <w:rPr>
          <w:sz w:val="22"/>
          <w:szCs w:val="22"/>
        </w:rPr>
        <w:t xml:space="preserve"> </w:t>
      </w:r>
      <w:r w:rsidR="00BD31E2" w:rsidRPr="00B5730A">
        <w:rPr>
          <w:sz w:val="22"/>
          <w:szCs w:val="22"/>
        </w:rPr>
        <w:t xml:space="preserve">waarvan een als bijlage 1 aan deze overeenkomst </w:t>
      </w:r>
    </w:p>
    <w:p w14:paraId="37F7F18C" w14:textId="77777777" w:rsidR="00BD31E2" w:rsidRPr="00B5730A" w:rsidRDefault="00C45E16" w:rsidP="00BD31E2">
      <w:pPr>
        <w:pStyle w:val="Plattetekst"/>
        <w:spacing w:before="5" w:line="237" w:lineRule="auto"/>
        <w:ind w:left="475" w:firstLine="720"/>
        <w:rPr>
          <w:sz w:val="22"/>
          <w:szCs w:val="22"/>
        </w:rPr>
      </w:pPr>
      <w:sdt>
        <w:sdtPr>
          <w:rPr>
            <w:sz w:val="22"/>
            <w:szCs w:val="22"/>
          </w:rPr>
          <w:id w:val="1870871829"/>
          <w14:checkbox>
            <w14:checked w14:val="0"/>
            <w14:checkedState w14:val="2612" w14:font="MS Gothic"/>
            <w14:uncheckedState w14:val="2610" w14:font="MS Gothic"/>
          </w14:checkbox>
        </w:sdtPr>
        <w:sdtEndPr/>
        <w:sdtContent>
          <w:r w:rsidR="005028F4">
            <w:rPr>
              <w:rFonts w:ascii="MS Gothic" w:eastAsia="MS Gothic" w:hAnsi="MS Gothic" w:hint="eastAsia"/>
              <w:sz w:val="22"/>
              <w:szCs w:val="22"/>
            </w:rPr>
            <w:t>☐</w:t>
          </w:r>
        </w:sdtContent>
      </w:sdt>
      <w:r w:rsidR="00BD31E2">
        <w:rPr>
          <w:sz w:val="22"/>
          <w:szCs w:val="22"/>
        </w:rPr>
        <w:t xml:space="preserve"> </w:t>
      </w:r>
      <w:r w:rsidR="00BD31E2" w:rsidRPr="00B5730A">
        <w:rPr>
          <w:sz w:val="22"/>
          <w:szCs w:val="22"/>
        </w:rPr>
        <w:t xml:space="preserve">een foto </w:t>
      </w:r>
    </w:p>
    <w:p w14:paraId="3DFA5BB4" w14:textId="77777777" w:rsidR="00BD31E2" w:rsidRPr="00B5730A" w:rsidRDefault="00C45E16" w:rsidP="00BD31E2">
      <w:pPr>
        <w:pStyle w:val="Plattetekst"/>
        <w:spacing w:before="5" w:line="237" w:lineRule="auto"/>
        <w:ind w:left="1195"/>
        <w:rPr>
          <w:sz w:val="22"/>
          <w:szCs w:val="22"/>
        </w:rPr>
      </w:pPr>
      <w:sdt>
        <w:sdtPr>
          <w:rPr>
            <w:sz w:val="22"/>
            <w:szCs w:val="22"/>
          </w:rPr>
          <w:id w:val="-1311089485"/>
          <w14:checkbox>
            <w14:checked w14:val="0"/>
            <w14:checkedState w14:val="2612" w14:font="MS Gothic"/>
            <w14:uncheckedState w14:val="2610" w14:font="MS Gothic"/>
          </w14:checkbox>
        </w:sdtPr>
        <w:sdtEndPr/>
        <w:sdtContent>
          <w:r w:rsidR="00BD31E2">
            <w:rPr>
              <w:rFonts w:ascii="MS Gothic" w:eastAsia="MS Gothic" w:hAnsi="MS Gothic" w:hint="eastAsia"/>
              <w:sz w:val="22"/>
              <w:szCs w:val="22"/>
            </w:rPr>
            <w:t>☐</w:t>
          </w:r>
        </w:sdtContent>
      </w:sdt>
      <w:r w:rsidR="00BD31E2">
        <w:rPr>
          <w:sz w:val="22"/>
          <w:szCs w:val="22"/>
        </w:rPr>
        <w:t xml:space="preserve"> </w:t>
      </w:r>
      <w:r w:rsidR="00BD31E2" w:rsidRPr="00B5730A">
        <w:rPr>
          <w:sz w:val="22"/>
          <w:szCs w:val="22"/>
        </w:rPr>
        <w:t>nadere omschrijving</w:t>
      </w:r>
    </w:p>
    <w:p w14:paraId="489CEC0C" w14:textId="77777777" w:rsidR="00BD31E2" w:rsidRPr="00B5730A" w:rsidRDefault="00BD31E2" w:rsidP="00BD31E2">
      <w:pPr>
        <w:pStyle w:val="Plattetekst"/>
        <w:spacing w:before="5" w:line="237" w:lineRule="auto"/>
        <w:rPr>
          <w:sz w:val="22"/>
          <w:szCs w:val="22"/>
        </w:rPr>
      </w:pPr>
    </w:p>
    <w:p w14:paraId="4718522A" w14:textId="77777777" w:rsidR="00BD31E2" w:rsidRPr="00B5730A" w:rsidRDefault="00BD31E2" w:rsidP="00BD31E2">
      <w:pPr>
        <w:pStyle w:val="Plattetekst"/>
        <w:spacing w:before="5" w:line="237" w:lineRule="auto"/>
        <w:rPr>
          <w:sz w:val="22"/>
          <w:szCs w:val="22"/>
        </w:rPr>
      </w:pPr>
      <w:r w:rsidRPr="00B5730A">
        <w:rPr>
          <w:sz w:val="22"/>
          <w:szCs w:val="22"/>
        </w:rPr>
        <w:t>is gehecht, en wel onder de navolgende voorwaarden en bepalingen:</w:t>
      </w:r>
    </w:p>
    <w:p w14:paraId="0B14EBE1" w14:textId="77777777" w:rsidR="00BD31E2" w:rsidRPr="00B5730A" w:rsidRDefault="00BD31E2" w:rsidP="00BD31E2">
      <w:pPr>
        <w:pStyle w:val="Plattetekst"/>
        <w:spacing w:before="1"/>
        <w:rPr>
          <w:sz w:val="22"/>
          <w:szCs w:val="22"/>
        </w:rPr>
      </w:pPr>
    </w:p>
    <w:p w14:paraId="3CA9C951" w14:textId="77777777" w:rsidR="00BD31E2" w:rsidRPr="00B5730A" w:rsidRDefault="00BD31E2" w:rsidP="00BD31E2">
      <w:pPr>
        <w:pStyle w:val="Lijstalinea"/>
        <w:numPr>
          <w:ilvl w:val="0"/>
          <w:numId w:val="1"/>
        </w:numPr>
        <w:tabs>
          <w:tab w:val="left" w:pos="456"/>
        </w:tabs>
        <w:autoSpaceDE/>
        <w:autoSpaceDN/>
        <w:spacing w:line="250" w:lineRule="exact"/>
        <w:ind w:right="579"/>
      </w:pPr>
      <w:r w:rsidRPr="00B5730A">
        <w:t>De schenker verklaart rechthebbende te zijn ten aanzien van voornoemde collectie</w:t>
      </w:r>
      <w:r>
        <w:t>;</w:t>
      </w:r>
      <w:r>
        <w:br/>
      </w:r>
    </w:p>
    <w:p w14:paraId="589CF334" w14:textId="77777777" w:rsidR="00BD31E2" w:rsidRPr="00B5730A" w:rsidRDefault="00BD31E2" w:rsidP="00BD31E2">
      <w:pPr>
        <w:pStyle w:val="Lijstalinea"/>
        <w:numPr>
          <w:ilvl w:val="0"/>
          <w:numId w:val="1"/>
        </w:numPr>
        <w:tabs>
          <w:tab w:val="left" w:pos="457"/>
        </w:tabs>
        <w:spacing w:line="237" w:lineRule="auto"/>
        <w:ind w:right="1399"/>
      </w:pPr>
      <w:r w:rsidRPr="00B5730A">
        <w:t xml:space="preserve">De schenker verklaart hierbij per </w:t>
      </w:r>
    </w:p>
    <w:p w14:paraId="182AF65F" w14:textId="77777777" w:rsidR="00BD31E2" w:rsidRPr="00B5730A" w:rsidRDefault="00BD31E2" w:rsidP="00BD31E2">
      <w:pPr>
        <w:tabs>
          <w:tab w:val="left" w:pos="457"/>
        </w:tabs>
        <w:spacing w:line="237" w:lineRule="auto"/>
        <w:ind w:right="1399"/>
      </w:pPr>
      <w:r>
        <w:tab/>
      </w:r>
      <w:r>
        <w:tab/>
      </w:r>
      <w:sdt>
        <w:sdtPr>
          <w:id w:val="-8242077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5730A">
        <w:t xml:space="preserve">[datum] </w:t>
      </w:r>
    </w:p>
    <w:p w14:paraId="433A643E" w14:textId="77777777" w:rsidR="00BD31E2" w:rsidRPr="00B5730A" w:rsidRDefault="00BD31E2" w:rsidP="00BD31E2">
      <w:pPr>
        <w:tabs>
          <w:tab w:val="left" w:pos="457"/>
        </w:tabs>
        <w:spacing w:line="237" w:lineRule="auto"/>
        <w:ind w:right="1399"/>
      </w:pPr>
      <w:r>
        <w:tab/>
      </w:r>
      <w:r>
        <w:tab/>
      </w:r>
      <w:sdt>
        <w:sdtPr>
          <w:id w:val="-16189812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5730A">
        <w:t>[datum van ondertekening van deze overeenkomst door beide partijen]</w:t>
      </w:r>
    </w:p>
    <w:p w14:paraId="32246E2C" w14:textId="77777777" w:rsidR="00BD31E2" w:rsidRPr="00B5730A" w:rsidRDefault="00BD31E2" w:rsidP="00BD31E2">
      <w:pPr>
        <w:tabs>
          <w:tab w:val="left" w:pos="457"/>
        </w:tabs>
        <w:spacing w:line="237" w:lineRule="auto"/>
        <w:ind w:left="456" w:right="1399"/>
      </w:pPr>
      <w:r w:rsidRPr="00B5730A">
        <w:tab/>
        <w:t>afstand te doen van voornoemde collectie, en zal hier in de toekomst o</w:t>
      </w:r>
      <w:r>
        <w:t>ok geen aanspraak meer op maken;</w:t>
      </w:r>
      <w:r>
        <w:br/>
      </w:r>
    </w:p>
    <w:p w14:paraId="3AA36B0C" w14:textId="77777777" w:rsidR="00BD31E2" w:rsidRPr="00B5730A" w:rsidRDefault="00BD31E2" w:rsidP="00BD31E2">
      <w:pPr>
        <w:pStyle w:val="Lijstalinea"/>
        <w:numPr>
          <w:ilvl w:val="0"/>
          <w:numId w:val="1"/>
        </w:numPr>
        <w:tabs>
          <w:tab w:val="left" w:pos="457"/>
        </w:tabs>
        <w:spacing w:line="237" w:lineRule="auto"/>
        <w:ind w:right="1399"/>
      </w:pPr>
      <w:r w:rsidRPr="00B5730A">
        <w:t xml:space="preserve">Het KDC heeft desgewenst recht </w:t>
      </w:r>
      <w:r w:rsidRPr="00B5730A">
        <w:rPr>
          <w:spacing w:val="-53"/>
        </w:rPr>
        <w:t xml:space="preserve"> </w:t>
      </w:r>
      <w:r w:rsidRPr="00B5730A">
        <w:t xml:space="preserve">op aanvullingen op </w:t>
      </w:r>
      <w:r>
        <w:t>de collectie.</w:t>
      </w:r>
      <w:r w:rsidRPr="00B5730A">
        <w:t xml:space="preserve"> Op deze aanvullingen zijn de bepalingen van deze </w:t>
      </w:r>
      <w:r>
        <w:t>overeenkomst</w:t>
      </w:r>
      <w:r w:rsidRPr="00B5730A">
        <w:t xml:space="preserve"> van toepassing, tenzij bij een aanvulling schriftelijk anders wordt bepaald;</w:t>
      </w:r>
      <w:r>
        <w:br/>
      </w:r>
    </w:p>
    <w:p w14:paraId="2A4E75C4" w14:textId="513E61EF" w:rsidR="00BD31E2" w:rsidRPr="00B5730A" w:rsidRDefault="00BD31E2" w:rsidP="00BD31E2">
      <w:pPr>
        <w:pStyle w:val="Lijstalinea"/>
        <w:numPr>
          <w:ilvl w:val="0"/>
          <w:numId w:val="1"/>
        </w:numPr>
        <w:tabs>
          <w:tab w:val="left" w:pos="457"/>
        </w:tabs>
        <w:spacing w:line="237" w:lineRule="auto"/>
        <w:ind w:right="1399" w:hanging="341"/>
      </w:pPr>
      <w:r w:rsidRPr="00B5730A">
        <w:t xml:space="preserve">het KDC zal </w:t>
      </w:r>
      <w:r>
        <w:t>de geschonken collectie</w:t>
      </w:r>
      <w:r w:rsidRPr="00B5730A">
        <w:t xml:space="preserve"> in beginsel in goede staat bewaren, maar heeft het recht om:</w:t>
      </w:r>
      <w:r w:rsidRPr="00B5730A">
        <w:br/>
      </w:r>
    </w:p>
    <w:p w14:paraId="1F08A1D8" w14:textId="77777777" w:rsidR="00BD31E2" w:rsidRPr="00B5730A" w:rsidRDefault="00BD31E2" w:rsidP="00BD31E2">
      <w:pPr>
        <w:tabs>
          <w:tab w:val="left" w:pos="456"/>
        </w:tabs>
        <w:autoSpaceDE/>
        <w:autoSpaceDN/>
        <w:spacing w:line="250" w:lineRule="exact"/>
        <w:ind w:right="777"/>
      </w:pPr>
      <w:r>
        <w:tab/>
      </w:r>
      <w:sdt>
        <w:sdtPr>
          <w:id w:val="13556152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de collectie</w:t>
      </w:r>
      <w:r w:rsidRPr="00B5730A">
        <w:t xml:space="preserve"> (gedeeltelijk) te tonen in een tentoonstelling;</w:t>
      </w:r>
    </w:p>
    <w:p w14:paraId="29359371" w14:textId="77777777" w:rsidR="00BD31E2" w:rsidRPr="00B5730A" w:rsidRDefault="00C45E16" w:rsidP="00BD31E2">
      <w:pPr>
        <w:pStyle w:val="Lijstalinea"/>
        <w:tabs>
          <w:tab w:val="left" w:pos="456"/>
        </w:tabs>
        <w:autoSpaceDE/>
        <w:autoSpaceDN/>
        <w:spacing w:line="250" w:lineRule="exact"/>
        <w:ind w:left="455" w:right="777" w:firstLine="0"/>
      </w:pPr>
      <w:sdt>
        <w:sdtPr>
          <w:id w:val="-1050067568"/>
          <w14:checkbox>
            <w14:checked w14:val="0"/>
            <w14:checkedState w14:val="2612" w14:font="MS Gothic"/>
            <w14:uncheckedState w14:val="2610" w14:font="MS Gothic"/>
          </w14:checkbox>
        </w:sdtPr>
        <w:sdtEndPr/>
        <w:sdtContent>
          <w:r w:rsidR="00BD31E2">
            <w:rPr>
              <w:rFonts w:ascii="MS Gothic" w:eastAsia="MS Gothic" w:hAnsi="MS Gothic" w:hint="eastAsia"/>
            </w:rPr>
            <w:t>☐</w:t>
          </w:r>
        </w:sdtContent>
      </w:sdt>
      <w:r w:rsidR="00BD31E2">
        <w:t xml:space="preserve"> de collectie </w:t>
      </w:r>
      <w:r w:rsidR="00BD31E2" w:rsidRPr="00B5730A">
        <w:t>(gedeeltelijk) uit te lenen aan derden;</w:t>
      </w:r>
    </w:p>
    <w:p w14:paraId="076623D5" w14:textId="77777777" w:rsidR="00BD31E2" w:rsidRPr="00B5730A" w:rsidRDefault="00C45E16" w:rsidP="00BD31E2">
      <w:pPr>
        <w:pStyle w:val="Lijstalinea"/>
        <w:tabs>
          <w:tab w:val="left" w:pos="456"/>
        </w:tabs>
        <w:autoSpaceDE/>
        <w:autoSpaceDN/>
        <w:spacing w:line="250" w:lineRule="exact"/>
        <w:ind w:left="455" w:right="777" w:firstLine="0"/>
      </w:pPr>
      <w:sdt>
        <w:sdtPr>
          <w:id w:val="423533382"/>
          <w14:checkbox>
            <w14:checked w14:val="0"/>
            <w14:checkedState w14:val="2612" w14:font="MS Gothic"/>
            <w14:uncheckedState w14:val="2610" w14:font="MS Gothic"/>
          </w14:checkbox>
        </w:sdtPr>
        <w:sdtEndPr/>
        <w:sdtContent>
          <w:r w:rsidR="00BD31E2">
            <w:rPr>
              <w:rFonts w:ascii="MS Gothic" w:eastAsia="MS Gothic" w:hAnsi="MS Gothic" w:hint="eastAsia"/>
            </w:rPr>
            <w:t>☐</w:t>
          </w:r>
        </w:sdtContent>
      </w:sdt>
      <w:r w:rsidR="00BD31E2">
        <w:t xml:space="preserve"> </w:t>
      </w:r>
      <w:r w:rsidR="00BD31E2" w:rsidRPr="00B5730A">
        <w:t xml:space="preserve">delen van </w:t>
      </w:r>
      <w:r w:rsidR="00BD31E2">
        <w:t>de collectie</w:t>
      </w:r>
      <w:r w:rsidR="00BD31E2" w:rsidRPr="00B5730A">
        <w:t xml:space="preserve"> zonder voorafgaand overleg te vernietigen;</w:t>
      </w:r>
    </w:p>
    <w:p w14:paraId="74794452" w14:textId="77777777" w:rsidR="00BD31E2" w:rsidRPr="00B5730A" w:rsidRDefault="00C45E16" w:rsidP="00BD31E2">
      <w:pPr>
        <w:pStyle w:val="Lijstalinea"/>
        <w:tabs>
          <w:tab w:val="left" w:pos="456"/>
        </w:tabs>
        <w:autoSpaceDE/>
        <w:autoSpaceDN/>
        <w:spacing w:line="250" w:lineRule="exact"/>
        <w:ind w:left="455" w:right="777" w:firstLine="0"/>
      </w:pPr>
      <w:sdt>
        <w:sdtPr>
          <w:id w:val="964623213"/>
          <w14:checkbox>
            <w14:checked w14:val="0"/>
            <w14:checkedState w14:val="2612" w14:font="MS Gothic"/>
            <w14:uncheckedState w14:val="2610" w14:font="MS Gothic"/>
          </w14:checkbox>
        </w:sdtPr>
        <w:sdtEndPr/>
        <w:sdtContent>
          <w:r w:rsidR="00BD31E2">
            <w:rPr>
              <w:rFonts w:ascii="MS Gothic" w:eastAsia="MS Gothic" w:hAnsi="MS Gothic" w:hint="eastAsia"/>
            </w:rPr>
            <w:t>☐</w:t>
          </w:r>
        </w:sdtContent>
      </w:sdt>
      <w:r w:rsidR="00BD31E2">
        <w:t xml:space="preserve"> de collectie</w:t>
      </w:r>
      <w:r w:rsidR="00BD31E2" w:rsidRPr="00B5730A">
        <w:t xml:space="preserve"> af te stoten;</w:t>
      </w:r>
    </w:p>
    <w:p w14:paraId="6B3EE27E" w14:textId="77777777" w:rsidR="00BD31E2" w:rsidRPr="00B5730A" w:rsidRDefault="00C45E16" w:rsidP="00BD31E2">
      <w:pPr>
        <w:pStyle w:val="Lijstalinea"/>
        <w:tabs>
          <w:tab w:val="left" w:pos="456"/>
        </w:tabs>
        <w:autoSpaceDE/>
        <w:autoSpaceDN/>
        <w:spacing w:line="250" w:lineRule="exact"/>
        <w:ind w:left="455" w:right="777" w:firstLine="0"/>
      </w:pPr>
      <w:sdt>
        <w:sdtPr>
          <w:id w:val="45420997"/>
          <w14:checkbox>
            <w14:checked w14:val="0"/>
            <w14:checkedState w14:val="2612" w14:font="MS Gothic"/>
            <w14:uncheckedState w14:val="2610" w14:font="MS Gothic"/>
          </w14:checkbox>
        </w:sdtPr>
        <w:sdtEndPr/>
        <w:sdtContent>
          <w:r w:rsidR="00BD31E2">
            <w:rPr>
              <w:rFonts w:ascii="MS Gothic" w:eastAsia="MS Gothic" w:hAnsi="MS Gothic" w:hint="eastAsia"/>
            </w:rPr>
            <w:t>☐</w:t>
          </w:r>
        </w:sdtContent>
      </w:sdt>
      <w:r w:rsidR="00BD31E2">
        <w:t xml:space="preserve"> </w:t>
      </w:r>
      <w:r w:rsidR="00BD31E2" w:rsidRPr="00B5730A">
        <w:t xml:space="preserve">daarnaast zijn partijen het navolgende overeen gekomen: </w:t>
      </w:r>
    </w:p>
    <w:p w14:paraId="6683DA68" w14:textId="77777777" w:rsidR="00BD31E2" w:rsidRPr="00B5730A" w:rsidRDefault="00BD31E2" w:rsidP="00BD31E2">
      <w:pPr>
        <w:pStyle w:val="Lijstalinea"/>
        <w:tabs>
          <w:tab w:val="left" w:pos="457"/>
        </w:tabs>
        <w:spacing w:line="237" w:lineRule="auto"/>
        <w:ind w:right="1399" w:firstLine="0"/>
      </w:pPr>
      <w:r w:rsidRPr="00B5730A">
        <w:t>………………………………………………………………………………………………………………………………..</w:t>
      </w:r>
      <w:r w:rsidRPr="00B5730A">
        <w:tab/>
      </w:r>
    </w:p>
    <w:p w14:paraId="6B5EB181" w14:textId="77777777" w:rsidR="00BD31E2" w:rsidRPr="00B5730A" w:rsidRDefault="00BD31E2" w:rsidP="00BD31E2">
      <w:pPr>
        <w:pStyle w:val="Plattetekst"/>
        <w:spacing w:before="10"/>
        <w:rPr>
          <w:sz w:val="22"/>
          <w:szCs w:val="22"/>
        </w:rPr>
      </w:pPr>
    </w:p>
    <w:p w14:paraId="2ACC8705" w14:textId="77777777" w:rsidR="00BD31E2" w:rsidRDefault="00BD31E2" w:rsidP="00BD31E2">
      <w:pPr>
        <w:pStyle w:val="Lijstalinea"/>
        <w:numPr>
          <w:ilvl w:val="0"/>
          <w:numId w:val="1"/>
        </w:numPr>
        <w:tabs>
          <w:tab w:val="left" w:pos="457"/>
        </w:tabs>
        <w:spacing w:line="237" w:lineRule="auto"/>
        <w:ind w:right="138" w:hanging="341"/>
      </w:pPr>
      <w:r>
        <w:t>partijen komen overeen dat:</w:t>
      </w:r>
      <w:r>
        <w:br/>
      </w:r>
      <w:r>
        <w:br/>
      </w:r>
      <w:sdt>
        <w:sdtPr>
          <w:id w:val="-1131414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3367A9">
        <w:t>voor raadpleging van</w:t>
      </w:r>
      <w:r>
        <w:t xml:space="preserve"> de collectie</w:t>
      </w:r>
      <w:r w:rsidRPr="003367A9">
        <w:t xml:space="preserve">, alsmede voor publicatie van gegevens uit </w:t>
      </w:r>
      <w:r>
        <w:t>de collectie</w:t>
      </w:r>
      <w:r w:rsidRPr="003367A9">
        <w:t>,</w:t>
      </w:r>
      <w:r>
        <w:t xml:space="preserve"> geen toestemming van de schenker vereist is</w:t>
      </w:r>
    </w:p>
    <w:p w14:paraId="036486B0" w14:textId="77777777" w:rsidR="00BD31E2" w:rsidRDefault="00C45E16" w:rsidP="00BD31E2">
      <w:pPr>
        <w:pStyle w:val="Lijstalinea"/>
        <w:tabs>
          <w:tab w:val="left" w:pos="457"/>
        </w:tabs>
        <w:spacing w:line="237" w:lineRule="auto"/>
        <w:ind w:right="138" w:firstLine="0"/>
      </w:pPr>
      <w:sdt>
        <w:sdtPr>
          <w:id w:val="-1640109041"/>
          <w14:checkbox>
            <w14:checked w14:val="0"/>
            <w14:checkedState w14:val="2612" w14:font="MS Gothic"/>
            <w14:uncheckedState w14:val="2610" w14:font="MS Gothic"/>
          </w14:checkbox>
        </w:sdtPr>
        <w:sdtEndPr/>
        <w:sdtContent>
          <w:r w:rsidR="00BD31E2">
            <w:rPr>
              <w:rFonts w:ascii="MS Gothic" w:eastAsia="MS Gothic" w:hAnsi="MS Gothic" w:hint="eastAsia"/>
            </w:rPr>
            <w:t>☐</w:t>
          </w:r>
        </w:sdtContent>
      </w:sdt>
      <w:r w:rsidR="00BD31E2">
        <w:t xml:space="preserve"> </w:t>
      </w:r>
      <w:r w:rsidR="00BD31E2" w:rsidRPr="003367A9">
        <w:t xml:space="preserve">voor raadpleging van </w:t>
      </w:r>
      <w:r w:rsidR="00BD31E2">
        <w:t>de collectie</w:t>
      </w:r>
      <w:r w:rsidR="00BD31E2" w:rsidRPr="003367A9">
        <w:t xml:space="preserve"> alsmede voor publicatie van gegevens uit </w:t>
      </w:r>
      <w:r w:rsidR="00BD31E2">
        <w:t>de collectie</w:t>
      </w:r>
      <w:r w:rsidR="00BD31E2" w:rsidRPr="003367A9">
        <w:t xml:space="preserve">, </w:t>
      </w:r>
      <w:r w:rsidR="00BD31E2" w:rsidRPr="003367A9">
        <w:rPr>
          <w:spacing w:val="7"/>
        </w:rPr>
        <w:t xml:space="preserve"> </w:t>
      </w:r>
      <w:r w:rsidR="00BD31E2" w:rsidRPr="003367A9">
        <w:t xml:space="preserve">voorafgaande schriftelijke toestemming van de </w:t>
      </w:r>
      <w:r w:rsidR="00BD31E2">
        <w:t>schenker vereist is:</w:t>
      </w:r>
    </w:p>
    <w:p w14:paraId="428FC66F" w14:textId="77777777" w:rsidR="00D17089" w:rsidRPr="00D91BDC" w:rsidRDefault="00C45E16" w:rsidP="00D17089">
      <w:pPr>
        <w:pStyle w:val="Lijstalinea"/>
        <w:tabs>
          <w:tab w:val="left" w:pos="457"/>
        </w:tabs>
        <w:autoSpaceDE/>
        <w:autoSpaceDN/>
        <w:spacing w:line="250" w:lineRule="exact"/>
        <w:ind w:left="720" w:right="791" w:firstLine="0"/>
      </w:pPr>
      <w:sdt>
        <w:sdtPr>
          <w:rPr>
            <w:spacing w:val="7"/>
          </w:rPr>
          <w:id w:val="1762486869"/>
          <w14:checkbox>
            <w14:checked w14:val="0"/>
            <w14:checkedState w14:val="2612" w14:font="MS Gothic"/>
            <w14:uncheckedState w14:val="2610" w14:font="MS Gothic"/>
          </w14:checkbox>
        </w:sdtPr>
        <w:sdtEndPr/>
        <w:sdtContent>
          <w:r w:rsidR="00D17089">
            <w:rPr>
              <w:rFonts w:ascii="MS Gothic" w:eastAsia="MS Gothic" w:hAnsi="MS Gothic" w:hint="eastAsia"/>
              <w:spacing w:val="7"/>
            </w:rPr>
            <w:t>☐</w:t>
          </w:r>
        </w:sdtContent>
      </w:sdt>
      <w:r w:rsidR="00D17089">
        <w:rPr>
          <w:spacing w:val="7"/>
        </w:rPr>
        <w:t xml:space="preserve"> </w:t>
      </w:r>
      <w:r w:rsidR="00D17089" w:rsidRPr="00D91BDC">
        <w:rPr>
          <w:spacing w:val="7"/>
        </w:rPr>
        <w:t xml:space="preserve">altijd </w:t>
      </w:r>
      <w:r w:rsidR="00D17089">
        <w:rPr>
          <w:spacing w:val="7"/>
        </w:rPr>
        <w:br/>
      </w:r>
      <w:sdt>
        <w:sdtPr>
          <w:id w:val="-1031881560"/>
          <w14:checkbox>
            <w14:checked w14:val="0"/>
            <w14:checkedState w14:val="2612" w14:font="MS Gothic"/>
            <w14:uncheckedState w14:val="2610" w14:font="MS Gothic"/>
          </w14:checkbox>
        </w:sdtPr>
        <w:sdtEndPr/>
        <w:sdtContent>
          <w:r w:rsidR="00D17089">
            <w:rPr>
              <w:rFonts w:ascii="MS Gothic" w:eastAsia="MS Gothic" w:hAnsi="MS Gothic" w:hint="eastAsia"/>
            </w:rPr>
            <w:t>☐</w:t>
          </w:r>
        </w:sdtContent>
      </w:sdt>
      <w:r w:rsidR="00D17089">
        <w:t xml:space="preserve"> </w:t>
      </w:r>
      <w:r w:rsidR="00D17089" w:rsidRPr="00D91BDC">
        <w:t>tot aan [DATUM]</w:t>
      </w:r>
    </w:p>
    <w:p w14:paraId="20BC6884" w14:textId="77777777" w:rsidR="00D17089" w:rsidRDefault="00D17089" w:rsidP="00D17089">
      <w:pPr>
        <w:pStyle w:val="Lijstalinea"/>
        <w:tabs>
          <w:tab w:val="left" w:pos="456"/>
        </w:tabs>
        <w:spacing w:line="235" w:lineRule="auto"/>
        <w:ind w:left="455" w:right="440"/>
      </w:pPr>
      <w:r>
        <w:tab/>
      </w:r>
      <w:r>
        <w:tab/>
      </w:r>
      <w:r>
        <w:tab/>
      </w:r>
      <w:sdt>
        <w:sdtPr>
          <w:id w:val="-17819457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voor materiaal jonger dan [AANTAL] jaar</w:t>
      </w:r>
    </w:p>
    <w:p w14:paraId="770261C6" w14:textId="5927FE7E" w:rsidR="00D17089" w:rsidRDefault="00D17089" w:rsidP="00D17089">
      <w:pPr>
        <w:pStyle w:val="Lijstalinea"/>
        <w:tabs>
          <w:tab w:val="left" w:pos="456"/>
        </w:tabs>
        <w:spacing w:line="235" w:lineRule="auto"/>
        <w:ind w:left="455" w:right="440"/>
      </w:pPr>
      <w:r>
        <w:tab/>
      </w:r>
      <w:r>
        <w:tab/>
      </w:r>
      <w:r>
        <w:tab/>
      </w:r>
      <w:sdt>
        <w:sdtPr>
          <w:id w:val="20701437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tot aan overlijden of einde bestaan </w:t>
      </w:r>
      <w:r w:rsidR="008A253C">
        <w:t>schenker</w:t>
      </w:r>
    </w:p>
    <w:p w14:paraId="316DD042" w14:textId="77777777" w:rsidR="00BD31E2" w:rsidRDefault="00D17089" w:rsidP="00D17089">
      <w:pPr>
        <w:pStyle w:val="Lijstalinea"/>
        <w:tabs>
          <w:tab w:val="left" w:pos="457"/>
        </w:tabs>
        <w:spacing w:line="237" w:lineRule="auto"/>
        <w:ind w:right="138" w:firstLine="0"/>
      </w:pPr>
      <w:r>
        <w:t xml:space="preserve">     </w:t>
      </w:r>
      <w:sdt>
        <w:sdtPr>
          <w:id w:val="4105830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alleen voor een nader te bepalen selectie van stukken. Voorafgaand aan het maken van deze selectie is </w:t>
      </w:r>
      <w:r>
        <w:lastRenderedPageBreak/>
        <w:t>toestemming ter inzage voor de gehele collectie vereist</w:t>
      </w:r>
      <w:r w:rsidR="00BD31E2">
        <w:br/>
      </w:r>
    </w:p>
    <w:p w14:paraId="5CDB3A08" w14:textId="77777777" w:rsidR="00BD31E2" w:rsidRPr="00B5730A" w:rsidRDefault="00BD31E2" w:rsidP="00BD31E2">
      <w:pPr>
        <w:pStyle w:val="Lijstalinea"/>
        <w:numPr>
          <w:ilvl w:val="0"/>
          <w:numId w:val="1"/>
        </w:numPr>
        <w:tabs>
          <w:tab w:val="left" w:pos="457"/>
        </w:tabs>
        <w:spacing w:line="237" w:lineRule="auto"/>
        <w:ind w:right="138" w:hanging="341"/>
      </w:pPr>
      <w:r w:rsidRPr="00B5730A">
        <w:t xml:space="preserve">het KDC zal </w:t>
      </w:r>
      <w:r>
        <w:t>de collectie</w:t>
      </w:r>
      <w:r w:rsidRPr="00B5730A">
        <w:t xml:space="preserve"> ordenen en beschrijven, zodat </w:t>
      </w:r>
      <w:r>
        <w:t>de collectie</w:t>
      </w:r>
      <w:r w:rsidRPr="00B5730A">
        <w:t xml:space="preserve"> toegankelijk is voor raadpleging; </w:t>
      </w:r>
    </w:p>
    <w:p w14:paraId="614E3EBD" w14:textId="77777777" w:rsidR="00BD31E2" w:rsidRPr="00B5730A" w:rsidRDefault="00BD31E2" w:rsidP="00BD31E2">
      <w:pPr>
        <w:pStyle w:val="Plattetekst"/>
        <w:spacing w:before="1"/>
        <w:rPr>
          <w:sz w:val="22"/>
          <w:szCs w:val="22"/>
        </w:rPr>
      </w:pPr>
    </w:p>
    <w:p w14:paraId="11C9BFD7" w14:textId="77777777" w:rsidR="00C506FC" w:rsidRDefault="00C506FC" w:rsidP="007D4CCF">
      <w:pPr>
        <w:pStyle w:val="Lijstalinea"/>
        <w:numPr>
          <w:ilvl w:val="0"/>
          <w:numId w:val="1"/>
        </w:numPr>
        <w:tabs>
          <w:tab w:val="left" w:pos="457"/>
        </w:tabs>
        <w:spacing w:line="237" w:lineRule="auto"/>
      </w:pPr>
      <w:r w:rsidRPr="00C506FC">
        <w:rPr>
          <w:rFonts w:asciiTheme="majorBidi" w:eastAsia="MS Gothic" w:hAnsiTheme="majorBidi" w:cstheme="majorBidi"/>
        </w:rPr>
        <w:t xml:space="preserve"> Materiaal waarvan de auteursrechten berusten bij de schenker</w:t>
      </w:r>
      <w:r w:rsidRPr="00C506FC">
        <w:rPr>
          <w:rFonts w:asciiTheme="majorBidi" w:eastAsia="MS Gothic" w:hAnsiTheme="majorBidi" w:cstheme="majorBidi"/>
        </w:rPr>
        <w:br/>
      </w:r>
      <w:sdt>
        <w:sdtPr>
          <w:rPr>
            <w:rFonts w:ascii="MS Gothic" w:eastAsia="MS Gothic" w:hAnsi="MS Gothic"/>
          </w:rPr>
          <w:id w:val="-1922624503"/>
          <w14:checkbox>
            <w14:checked w14:val="0"/>
            <w14:checkedState w14:val="2612" w14:font="MS Gothic"/>
            <w14:uncheckedState w14:val="2610" w14:font="MS Gothic"/>
          </w14:checkbox>
        </w:sdtPr>
        <w:sdtEndPr/>
        <w:sdtContent>
          <w:r w:rsidRPr="00C506FC">
            <w:rPr>
              <w:rFonts w:ascii="MS Gothic" w:eastAsia="MS Gothic" w:hAnsi="MS Gothic" w:hint="eastAsia"/>
            </w:rPr>
            <w:t>☐</w:t>
          </w:r>
        </w:sdtContent>
      </w:sdt>
      <w:r>
        <w:t xml:space="preserve"> mag in KDC-publicaties, online of offline</w:t>
      </w:r>
      <w:r w:rsidR="007D4CCF">
        <w:t>,</w:t>
      </w:r>
      <w:r w:rsidR="00BD31E2" w:rsidRPr="00B5730A">
        <w:t xml:space="preserve"> en in de KDC-leeszaal </w:t>
      </w:r>
      <w:r>
        <w:t>getoond worden;</w:t>
      </w:r>
      <w:r w:rsidR="00BD31E2" w:rsidRPr="00B5730A">
        <w:t xml:space="preserve"> </w:t>
      </w:r>
      <w:r>
        <w:br/>
      </w:r>
      <w:sdt>
        <w:sdtPr>
          <w:rPr>
            <w:rFonts w:ascii="MS Gothic" w:eastAsia="MS Gothic" w:hAnsi="MS Gothic"/>
          </w:rPr>
          <w:id w:val="1545633953"/>
          <w14:checkbox>
            <w14:checked w14:val="0"/>
            <w14:checkedState w14:val="2612" w14:font="MS Gothic"/>
            <w14:uncheckedState w14:val="2610" w14:font="MS Gothic"/>
          </w14:checkbox>
        </w:sdtPr>
        <w:sdtEndPr/>
        <w:sdtContent>
          <w:r w:rsidR="00240EB0" w:rsidRPr="00C506FC">
            <w:rPr>
              <w:rFonts w:ascii="MS Gothic" w:eastAsia="MS Gothic" w:hAnsi="MS Gothic" w:hint="eastAsia"/>
            </w:rPr>
            <w:t>☐</w:t>
          </w:r>
        </w:sdtContent>
      </w:sdt>
      <w:r w:rsidR="00240EB0">
        <w:t xml:space="preserve"> </w:t>
      </w:r>
      <w:r>
        <w:t>mag zonder vergoeding aan derden worden beschikbaar gesteld voor hergebruik;</w:t>
      </w:r>
      <w:r>
        <w:br/>
      </w:r>
      <w:sdt>
        <w:sdtPr>
          <w:rPr>
            <w:rFonts w:ascii="MS Gothic" w:eastAsia="MS Gothic" w:hAnsi="MS Gothic"/>
          </w:rPr>
          <w:id w:val="-490252296"/>
          <w14:checkbox>
            <w14:checked w14:val="0"/>
            <w14:checkedState w14:val="2612" w14:font="MS Gothic"/>
            <w14:uncheckedState w14:val="2610" w14:font="MS Gothic"/>
          </w14:checkbox>
        </w:sdtPr>
        <w:sdtEndPr/>
        <w:sdtContent>
          <w:r w:rsidRPr="00C506FC">
            <w:rPr>
              <w:rFonts w:ascii="MS Gothic" w:eastAsia="MS Gothic" w:hAnsi="MS Gothic" w:hint="eastAsia"/>
            </w:rPr>
            <w:t>☐</w:t>
          </w:r>
        </w:sdtContent>
      </w:sdt>
      <w:r>
        <w:t xml:space="preserve"> van dit materiaal gaan de </w:t>
      </w:r>
      <w:r w:rsidR="00240EB0">
        <w:t>auteursrechten over op het KDC</w:t>
      </w:r>
      <w:r>
        <w:t>;</w:t>
      </w:r>
      <w:r w:rsidR="007D4CCF">
        <w:br/>
        <w:t xml:space="preserve">          </w:t>
      </w:r>
      <w:sdt>
        <w:sdtPr>
          <w:id w:val="-411473847"/>
          <w14:checkbox>
            <w14:checked w14:val="0"/>
            <w14:checkedState w14:val="2612" w14:font="MS Gothic"/>
            <w14:uncheckedState w14:val="2610" w14:font="MS Gothic"/>
          </w14:checkbox>
        </w:sdtPr>
        <w:sdtEndPr/>
        <w:sdtContent>
          <w:r w:rsidR="007D4CCF">
            <w:rPr>
              <w:rFonts w:ascii="MS Gothic" w:eastAsia="MS Gothic" w:hAnsi="MS Gothic" w:hint="eastAsia"/>
            </w:rPr>
            <w:t>☐</w:t>
          </w:r>
        </w:sdtContent>
      </w:sdt>
      <w:r>
        <w:t xml:space="preserve"> </w:t>
      </w:r>
      <w:r w:rsidR="007D4CCF">
        <w:t xml:space="preserve">schenker behoudt het recht om dit materiaal </w:t>
      </w:r>
      <w:r w:rsidR="007D4CCF" w:rsidRPr="007D4CCF">
        <w:t>te gebruiken, zonder daarvoor een vergoeding schuldig te zijn aan het KDC</w:t>
      </w:r>
      <w:r w:rsidR="007D4CCF">
        <w:t>;</w:t>
      </w:r>
      <w:r w:rsidR="00240EB0">
        <w:br/>
      </w:r>
    </w:p>
    <w:p w14:paraId="03D15328" w14:textId="77777777" w:rsidR="00BD31E2" w:rsidRPr="00B5730A" w:rsidRDefault="00C506FC" w:rsidP="00BD31E2">
      <w:pPr>
        <w:pStyle w:val="Lijstalinea"/>
        <w:numPr>
          <w:ilvl w:val="0"/>
          <w:numId w:val="1"/>
        </w:numPr>
        <w:tabs>
          <w:tab w:val="left" w:pos="457"/>
        </w:tabs>
        <w:spacing w:line="237" w:lineRule="auto"/>
        <w:ind w:hanging="341"/>
      </w:pPr>
      <w:r w:rsidRPr="00C506FC">
        <w:t xml:space="preserve">aan het gebruik van </w:t>
      </w:r>
      <w:r>
        <w:t>materiaal</w:t>
      </w:r>
      <w:r w:rsidRPr="00C506FC">
        <w:t xml:space="preserve"> waarvan de rechten niet bij de schenker berusten, of waarvan dat niet bekend is, kunnen rechten zijn verbonden, zowel voor print als digitaal hergebruik. Het KDC vrijwaart de schenker van eventuele kosten die aan het mogelijk gebruik van het materiaal zijn verbonden.</w:t>
      </w:r>
      <w:r w:rsidR="00BD31E2" w:rsidRPr="00B5730A">
        <w:t>;</w:t>
      </w:r>
    </w:p>
    <w:p w14:paraId="106FD3EA" w14:textId="77777777" w:rsidR="00BD31E2" w:rsidRPr="00B5730A" w:rsidRDefault="00BD31E2" w:rsidP="00BD31E2">
      <w:pPr>
        <w:pStyle w:val="Plattetekst"/>
        <w:spacing w:before="11"/>
        <w:rPr>
          <w:sz w:val="22"/>
          <w:szCs w:val="22"/>
        </w:rPr>
      </w:pPr>
    </w:p>
    <w:p w14:paraId="2D217C32" w14:textId="77777777" w:rsidR="00BD31E2" w:rsidRPr="00B5730A" w:rsidRDefault="00BD31E2" w:rsidP="00BD31E2">
      <w:pPr>
        <w:pStyle w:val="Lijstalinea"/>
        <w:numPr>
          <w:ilvl w:val="0"/>
          <w:numId w:val="1"/>
        </w:numPr>
        <w:tabs>
          <w:tab w:val="left" w:pos="457"/>
        </w:tabs>
        <w:spacing w:line="237" w:lineRule="auto"/>
        <w:ind w:right="1002" w:hanging="341"/>
      </w:pPr>
      <w:r w:rsidRPr="00B5730A">
        <w:t>de schenker c.q. zijn rechtsopvolger</w:t>
      </w:r>
      <w:r>
        <w:t>(s) behoudt steeds het recht het materiaal uit de collectie te raadplegen</w:t>
      </w:r>
      <w:r w:rsidRPr="00B5730A">
        <w:t>, na een daartoe ingediend</w:t>
      </w:r>
      <w:r w:rsidRPr="00B5730A">
        <w:rPr>
          <w:spacing w:val="-6"/>
        </w:rPr>
        <w:t xml:space="preserve"> </w:t>
      </w:r>
      <w:r w:rsidRPr="00B5730A">
        <w:t>verzoek;</w:t>
      </w:r>
    </w:p>
    <w:p w14:paraId="78A648E0" w14:textId="77777777" w:rsidR="00BD31E2" w:rsidRPr="00B5730A" w:rsidRDefault="00BD31E2" w:rsidP="00BD31E2">
      <w:pPr>
        <w:pStyle w:val="Lijstalinea"/>
      </w:pPr>
    </w:p>
    <w:p w14:paraId="1E46BADA" w14:textId="1E240FBA" w:rsidR="00BD31E2" w:rsidRDefault="00BD31E2" w:rsidP="00BD31E2">
      <w:pPr>
        <w:pStyle w:val="Lijstalinea"/>
        <w:numPr>
          <w:ilvl w:val="0"/>
          <w:numId w:val="1"/>
        </w:numPr>
        <w:tabs>
          <w:tab w:val="left" w:pos="456"/>
        </w:tabs>
        <w:autoSpaceDE/>
        <w:autoSpaceDN/>
        <w:spacing w:line="237" w:lineRule="auto"/>
        <w:ind w:right="440"/>
      </w:pPr>
      <w:r>
        <w:t>v</w:t>
      </w:r>
      <w:r w:rsidRPr="00B5730A">
        <w:t xml:space="preserve">oor inzage in en het gebruik van persoonsgegevens van thans nog in leven zijnde natuurlijke personen, voor zover die zich in </w:t>
      </w:r>
      <w:r>
        <w:t>de collectie</w:t>
      </w:r>
      <w:r w:rsidRPr="00B5730A">
        <w:t xml:space="preserve"> bevinden, </w:t>
      </w:r>
      <w:r>
        <w:t xml:space="preserve">gelden </w:t>
      </w:r>
      <w:r w:rsidRPr="00B5730A">
        <w:t xml:space="preserve">de voorwaarden zoals die </w:t>
      </w:r>
      <w:r>
        <w:t>voortvloeien uit</w:t>
      </w:r>
      <w:r w:rsidRPr="00B5730A">
        <w:t xml:space="preserve"> de Algemene Verordening Gegevensbescherming (AVG) en de Uitvoeringswet AVG. </w:t>
      </w:r>
      <w:r>
        <w:t xml:space="preserve">Schenker staat in voor de juistheid en de bevoegdheid tot overdracht van deze gegevens aan het KDC. Het KDC is </w:t>
      </w:r>
      <w:r w:rsidRPr="00B5730A">
        <w:t>verantwoordelijk voor de correcte toegang tot en het gebruik van deze gegevens. Het KDC neemt de technische en organisatorische maatregelen noodzakelijk voor een correcte naleving van de in deze bepaling genoemde voorwaarden;</w:t>
      </w:r>
    </w:p>
    <w:p w14:paraId="1A7B123E" w14:textId="77777777" w:rsidR="007D4CCF" w:rsidRDefault="007D4CCF" w:rsidP="007D4CCF">
      <w:pPr>
        <w:pStyle w:val="Lijstalinea"/>
      </w:pPr>
    </w:p>
    <w:p w14:paraId="7E778E37" w14:textId="77777777" w:rsidR="007D4CCF" w:rsidRDefault="007D4CCF" w:rsidP="00BD31E2">
      <w:pPr>
        <w:pStyle w:val="Lijstalinea"/>
        <w:numPr>
          <w:ilvl w:val="0"/>
          <w:numId w:val="1"/>
        </w:numPr>
        <w:tabs>
          <w:tab w:val="left" w:pos="456"/>
        </w:tabs>
        <w:autoSpaceDE/>
        <w:autoSpaceDN/>
        <w:spacing w:line="237" w:lineRule="auto"/>
        <w:ind w:right="440"/>
      </w:pPr>
      <w:r w:rsidRPr="007D4CCF">
        <w:t xml:space="preserve">In verband met de uitvoering van deze overeenkomst worden  persoonsgegevens van schenker verwerkt. Het betreft in ieder geval de gegevens van schenker die ten behoeve van de uitvoering van deze overeenkomst vereist zijn. De persoonsgegevens van schenker worden bewaard zo lang als nodig is voor het omschreven gebruik en minimaal wettelijk vereist is, bijvoorbeeld vanwege de fiscale bewaarplicht en fiscale regelingen ter zake schenkingen. Voor verdere informatie over de verwerking van persoonsgegevens en de rechten van schenker als betrokkene naar de </w:t>
      </w:r>
      <w:hyperlink r:id="rId8" w:history="1">
        <w:r w:rsidRPr="007D4CCF">
          <w:rPr>
            <w:rStyle w:val="Hyperlink"/>
          </w:rPr>
          <w:t>privacyverklaring van de RU</w:t>
        </w:r>
      </w:hyperlink>
      <w:r>
        <w:t>;</w:t>
      </w:r>
    </w:p>
    <w:p w14:paraId="4B97CEF0" w14:textId="77777777" w:rsidR="00BD31E2" w:rsidRPr="00B5730A" w:rsidRDefault="00BD31E2" w:rsidP="00BD31E2"/>
    <w:p w14:paraId="19EAA9E0" w14:textId="77777777" w:rsidR="00BD31E2" w:rsidRPr="00B5730A" w:rsidRDefault="00BD31E2" w:rsidP="00BD31E2">
      <w:pPr>
        <w:pStyle w:val="Lijstalinea"/>
        <w:numPr>
          <w:ilvl w:val="0"/>
          <w:numId w:val="1"/>
        </w:numPr>
      </w:pPr>
      <w:r w:rsidRPr="00B5730A">
        <w:t>Op deze overeenkomst is Nederlands recht van toepassing. Indien er ooit onverhoopt geschillen tussen partijen ontstaan die direct of indirect uit deze overeenkomst voortvloeien, zullen partijen die geschillen altijd eerst in goed onderling overleg trachten te beslechten. Indien dit niet mocht lukken, dan zullen partijen hun geschil voorleggen aan de bevoegde rechter binnen het arrondissement Gelderland.</w:t>
      </w:r>
    </w:p>
    <w:p w14:paraId="5A83C44D" w14:textId="77777777" w:rsidR="00BD31E2" w:rsidRPr="00B5730A" w:rsidRDefault="00BD31E2" w:rsidP="00BD31E2">
      <w:pPr>
        <w:pStyle w:val="Lijstalinea"/>
        <w:tabs>
          <w:tab w:val="left" w:pos="457"/>
        </w:tabs>
        <w:spacing w:line="237" w:lineRule="auto"/>
        <w:ind w:right="1002" w:firstLine="0"/>
      </w:pPr>
    </w:p>
    <w:p w14:paraId="0C0E9438" w14:textId="77777777" w:rsidR="00530E4B" w:rsidRPr="00B5730A" w:rsidRDefault="00530E4B" w:rsidP="008A0362">
      <w:pPr>
        <w:pStyle w:val="Lijstalinea"/>
        <w:tabs>
          <w:tab w:val="left" w:pos="457"/>
        </w:tabs>
        <w:spacing w:line="237" w:lineRule="auto"/>
        <w:ind w:right="1002" w:firstLine="0"/>
      </w:pPr>
    </w:p>
    <w:p w14:paraId="2658DE72" w14:textId="77777777" w:rsidR="00F240FC" w:rsidRPr="00B5730A" w:rsidRDefault="00F240FC">
      <w:pPr>
        <w:pStyle w:val="Plattetekst"/>
        <w:rPr>
          <w:sz w:val="22"/>
          <w:szCs w:val="22"/>
        </w:rPr>
      </w:pPr>
    </w:p>
    <w:p w14:paraId="3A5A746F" w14:textId="77777777" w:rsidR="00F240FC" w:rsidRPr="00B5730A" w:rsidRDefault="00F240FC">
      <w:pPr>
        <w:pStyle w:val="Plattetekst"/>
        <w:spacing w:before="9"/>
        <w:rPr>
          <w:sz w:val="22"/>
          <w:szCs w:val="22"/>
        </w:rPr>
      </w:pPr>
    </w:p>
    <w:p w14:paraId="3B31A8EE" w14:textId="77777777" w:rsidR="00F240FC" w:rsidRPr="00B5730A" w:rsidRDefault="002A4097">
      <w:pPr>
        <w:pStyle w:val="Plattetekst"/>
        <w:spacing w:before="1"/>
        <w:ind w:left="115"/>
        <w:rPr>
          <w:sz w:val="22"/>
          <w:szCs w:val="22"/>
        </w:rPr>
      </w:pPr>
      <w:r w:rsidRPr="00B5730A">
        <w:rPr>
          <w:sz w:val="22"/>
          <w:szCs w:val="22"/>
        </w:rPr>
        <w:t xml:space="preserve">Aldus in 2-voud opgemaakt </w:t>
      </w:r>
    </w:p>
    <w:p w14:paraId="7B2A8DCC" w14:textId="77777777" w:rsidR="00F240FC" w:rsidRPr="00B5730A" w:rsidRDefault="00F240FC">
      <w:pPr>
        <w:pStyle w:val="Plattetekst"/>
        <w:spacing w:before="6"/>
        <w:rPr>
          <w:sz w:val="22"/>
          <w:szCs w:val="22"/>
        </w:rPr>
      </w:pPr>
    </w:p>
    <w:p w14:paraId="2A8EB50F" w14:textId="77777777" w:rsidR="00F240FC" w:rsidRPr="00B5730A" w:rsidRDefault="002A4097">
      <w:pPr>
        <w:pStyle w:val="Plattetekst"/>
        <w:tabs>
          <w:tab w:val="left" w:pos="5216"/>
        </w:tabs>
        <w:ind w:left="115"/>
        <w:rPr>
          <w:sz w:val="22"/>
          <w:szCs w:val="22"/>
        </w:rPr>
      </w:pPr>
      <w:r w:rsidRPr="00B5730A">
        <w:rPr>
          <w:sz w:val="22"/>
          <w:szCs w:val="22"/>
        </w:rPr>
        <w:t>Partij ter</w:t>
      </w:r>
      <w:r w:rsidRPr="00B5730A">
        <w:rPr>
          <w:spacing w:val="-2"/>
          <w:sz w:val="22"/>
          <w:szCs w:val="22"/>
        </w:rPr>
        <w:t xml:space="preserve"> </w:t>
      </w:r>
      <w:r w:rsidRPr="00B5730A">
        <w:rPr>
          <w:sz w:val="22"/>
          <w:szCs w:val="22"/>
        </w:rPr>
        <w:t>ene</w:t>
      </w:r>
      <w:r w:rsidRPr="00B5730A">
        <w:rPr>
          <w:spacing w:val="-9"/>
          <w:sz w:val="22"/>
          <w:szCs w:val="22"/>
        </w:rPr>
        <w:t xml:space="preserve"> </w:t>
      </w:r>
      <w:r w:rsidRPr="00B5730A">
        <w:rPr>
          <w:sz w:val="22"/>
          <w:szCs w:val="22"/>
        </w:rPr>
        <w:t>zijde,</w:t>
      </w:r>
      <w:r w:rsidRPr="00B5730A">
        <w:rPr>
          <w:sz w:val="22"/>
          <w:szCs w:val="22"/>
        </w:rPr>
        <w:tab/>
        <w:t>Partij ter andere</w:t>
      </w:r>
      <w:r w:rsidRPr="00B5730A">
        <w:rPr>
          <w:spacing w:val="-11"/>
          <w:sz w:val="22"/>
          <w:szCs w:val="22"/>
        </w:rPr>
        <w:t xml:space="preserve"> </w:t>
      </w:r>
      <w:r w:rsidRPr="00B5730A">
        <w:rPr>
          <w:sz w:val="22"/>
          <w:szCs w:val="22"/>
        </w:rPr>
        <w:t>zijde,</w:t>
      </w:r>
    </w:p>
    <w:p w14:paraId="3FC4D44B" w14:textId="77777777" w:rsidR="00F240FC" w:rsidRPr="00B5730A" w:rsidRDefault="00F240FC">
      <w:pPr>
        <w:pStyle w:val="Plattetekst"/>
        <w:rPr>
          <w:sz w:val="22"/>
          <w:szCs w:val="22"/>
        </w:rPr>
      </w:pPr>
    </w:p>
    <w:p w14:paraId="7D1124E6" w14:textId="77777777" w:rsidR="00F240FC" w:rsidRDefault="00F240FC">
      <w:pPr>
        <w:pStyle w:val="Plattetekst"/>
        <w:rPr>
          <w:sz w:val="22"/>
          <w:szCs w:val="22"/>
        </w:rPr>
      </w:pPr>
    </w:p>
    <w:p w14:paraId="15C17BBA" w14:textId="77777777" w:rsidR="00B5730A" w:rsidRDefault="00B5730A">
      <w:pPr>
        <w:pStyle w:val="Plattetekst"/>
        <w:rPr>
          <w:sz w:val="22"/>
          <w:szCs w:val="22"/>
        </w:rPr>
      </w:pPr>
    </w:p>
    <w:p w14:paraId="3AB43EE6" w14:textId="77777777" w:rsidR="00B5730A" w:rsidRDefault="00B5730A">
      <w:pPr>
        <w:pStyle w:val="Plattetekst"/>
        <w:rPr>
          <w:sz w:val="22"/>
          <w:szCs w:val="22"/>
        </w:rPr>
      </w:pPr>
    </w:p>
    <w:p w14:paraId="2FDDDD77" w14:textId="77777777" w:rsidR="00B5730A" w:rsidRPr="00B5730A" w:rsidRDefault="003C3E9A">
      <w:pPr>
        <w:pStyle w:val="Plattetekst"/>
        <w:rPr>
          <w:sz w:val="22"/>
          <w:szCs w:val="22"/>
        </w:rPr>
      </w:pPr>
      <w:r>
        <w:rPr>
          <w:noProof/>
          <w:lang w:bidi="ar-SA"/>
        </w:rPr>
        <mc:AlternateContent>
          <mc:Choice Requires="wps">
            <w:drawing>
              <wp:anchor distT="45720" distB="45720" distL="114300" distR="114300" simplePos="0" relativeHeight="251659264" behindDoc="0" locked="0" layoutInCell="1" allowOverlap="1" wp14:anchorId="6D85E4E3" wp14:editId="44AABD52">
                <wp:simplePos x="0" y="0"/>
                <wp:positionH relativeFrom="column">
                  <wp:posOffset>9525</wp:posOffset>
                </wp:positionH>
                <wp:positionV relativeFrom="paragraph">
                  <wp:posOffset>168910</wp:posOffset>
                </wp:positionV>
                <wp:extent cx="2019300" cy="734060"/>
                <wp:effectExtent l="0" t="0" r="0" b="889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F4E7A" w14:textId="77777777" w:rsidR="0065516F" w:rsidRPr="00EC6F74" w:rsidRDefault="0065516F">
                            <w:r w:rsidRPr="00EC6F74">
                              <w:t>[PLAATS]</w:t>
                            </w:r>
                          </w:p>
                          <w:p w14:paraId="22128067" w14:textId="77777777" w:rsidR="0065516F" w:rsidRPr="00EC6F74" w:rsidRDefault="0065516F">
                            <w:r w:rsidRPr="00EC6F74">
                              <w:t>[DATUM]</w:t>
                            </w:r>
                          </w:p>
                          <w:p w14:paraId="3AD4C057" w14:textId="77777777" w:rsidR="004F5AA5" w:rsidRDefault="004F5AA5">
                            <w:r>
                              <w:t>[NAAM]</w:t>
                            </w:r>
                          </w:p>
                          <w:p w14:paraId="0EE3AA0B" w14:textId="77777777" w:rsidR="0065516F" w:rsidRPr="00EC6F74" w:rsidRDefault="0065516F">
                            <w:r w:rsidRPr="00EC6F74">
                              <w:t>[FUNCTIE]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75pt;margin-top:13.3pt;width:159pt;height:57.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TgtQIAALkFAAAOAAAAZHJzL2Uyb0RvYy54bWysVNlunDAUfa/Uf7D8TljiWUBhomQYqkrp&#10;IiX9AA+YwQrY1PYMpFX/vddm1uSlassDsn2vz13O8b25HdoG7ZjSXIoUh1cBRkwUsuRik+JvT7k3&#10;x0gbKkraSMFS/MI0vl28f3fTdwmLZC2bkikEIEInfZfi2pgu8X1d1Kyl+kp2TICxkqqlBrZq45eK&#10;9oDeNn4UBFO/l6rslCyY1nCajUa8cPhVxQrzpao0M6hJMeRm3F+5/9r+/cUNTTaKdjUv9mnQv8ii&#10;pVxA0CNURg1FW8XfQLW8UFLLylwVsvVlVfGCuRqgmjB4Vc1jTTvmaoHm6O7YJv3/YIvPu68K8TLF&#10;EUaCtkDRE3vWZkefUWS703c6AafHDtzMcC8HYNlVqrsHWTxrJOSypmLD7pSSfc1oCdmF9qZ/dnXE&#10;0RZk3X+SJYShWyMd0FCp1rYOmoEAHVh6OTLDBoMKOITmxNcBmAqwza5JMHXU+TQ53O6UNh+YbJFd&#10;pFgB8w6d7h60sdnQ5OBigwmZ86Zx7Dfi4gAcxxOIDVetzWbhyPwZB/FqvpoTj0TTlUeCLPPu8iXx&#10;pnk4m2TX2XKZhb9s3JAkNS9LJmyYg7BC8mfE7SU+SuIoLS0bXlo4m5JWm/WyUWhHQdi5+1zPwXJy&#10;8y/TcE2AWl6VFEYkuI9iL5/OZx7JycSLZ8Hcg47fx9OAxCTLL0t64IL9e0moT3E8iSajmE5Jv6ot&#10;cN/b2mjScgOjo+FtiudHJ5pYCa5E6ag1lDfj+qwVNv1TK4DuA9FOsFajo1rNsB4Axap4LcsXkK6S&#10;oCwQIcw7WNRS/cCoh9mRYv19SxXDqPkoQP5xSIgdNm5DJrMINurcsj63UFEAVIoNRuNyacYBte0U&#10;39QQ6fDg7uDJ5Nyp+ZTV/qHBfHBF7WeZHUDne+d1mriL3wAAAP//AwBQSwMEFAAGAAgAAAAhAMEh&#10;0T7bAAAACAEAAA8AAABkcnMvZG93bnJldi54bWxMj8tOwzAQRfdI/IM1SOyo0wABQpyqQm1ZAiVi&#10;7cZDEhGPLdtNw98zrGB5H7pzplrNdhQThjg4UrBcZCCQWmcG6hQ079urexAxaTJ6dIQKvjHCqj4/&#10;q3Rp3InecNqnTvAIxVIr6FPypZSx7dHquHAeibNPF6xOLEMnTdAnHrejzLOskFYPxBd67fGpx/Zr&#10;f7QKfPK7u+fw8rrebKes+dg1+dBtlLq8mNePIBLO6a8Mv/iMDjUzHdyRTBQj61suKsiLAgTH18sH&#10;Ng7s3+Q5yLqS/x+ofwAAAP//AwBQSwECLQAUAAYACAAAACEAtoM4kv4AAADhAQAAEwAAAAAAAAAA&#10;AAAAAAAAAAAAW0NvbnRlbnRfVHlwZXNdLnhtbFBLAQItABQABgAIAAAAIQA4/SH/1gAAAJQBAAAL&#10;AAAAAAAAAAAAAAAAAC8BAABfcmVscy8ucmVsc1BLAQItABQABgAIAAAAIQAMHXTgtQIAALkFAAAO&#10;AAAAAAAAAAAAAAAAAC4CAABkcnMvZTJvRG9jLnhtbFBLAQItABQABgAIAAAAIQDBIdE+2wAAAAgB&#10;AAAPAAAAAAAAAAAAAAAAAA8FAABkcnMvZG93bnJldi54bWxQSwUGAAAAAAQABADzAAAAFwYAAAAA&#10;" filled="f" stroked="f">
                <v:textbox style="mso-fit-shape-to-text:t">
                  <w:txbxContent>
                    <w:p w:rsidR="0065516F" w:rsidRPr="00EC6F74" w:rsidRDefault="0065516F">
                      <w:r w:rsidRPr="00EC6F74">
                        <w:t>[PLAATS]</w:t>
                      </w:r>
                    </w:p>
                    <w:p w:rsidR="0065516F" w:rsidRPr="00EC6F74" w:rsidRDefault="0065516F">
                      <w:r w:rsidRPr="00EC6F74">
                        <w:t>[DATUM]</w:t>
                      </w:r>
                    </w:p>
                    <w:p w:rsidR="004F5AA5" w:rsidRDefault="004F5AA5">
                      <w:r>
                        <w:t>[NAAM]</w:t>
                      </w:r>
                    </w:p>
                    <w:p w:rsidR="0065516F" w:rsidRPr="00EC6F74" w:rsidRDefault="0065516F">
                      <w:r w:rsidRPr="00EC6F74">
                        <w:t>[FUNCTIE]</w:t>
                      </w:r>
                    </w:p>
                  </w:txbxContent>
                </v:textbox>
                <w10:wrap type="square"/>
              </v:shape>
            </w:pict>
          </mc:Fallback>
        </mc:AlternateContent>
      </w:r>
      <w:r>
        <w:rPr>
          <w:noProof/>
          <w:sz w:val="22"/>
          <w:szCs w:val="22"/>
          <w:lang w:bidi="ar-SA"/>
        </w:rPr>
        <mc:AlternateContent>
          <mc:Choice Requires="wps">
            <w:drawing>
              <wp:anchor distT="45720" distB="45720" distL="114300" distR="114300" simplePos="0" relativeHeight="251660288" behindDoc="0" locked="0" layoutInCell="1" allowOverlap="1" wp14:anchorId="652DB925" wp14:editId="2624AFC9">
                <wp:simplePos x="0" y="0"/>
                <wp:positionH relativeFrom="column">
                  <wp:posOffset>3248025</wp:posOffset>
                </wp:positionH>
                <wp:positionV relativeFrom="paragraph">
                  <wp:posOffset>226060</wp:posOffset>
                </wp:positionV>
                <wp:extent cx="1415415" cy="734060"/>
                <wp:effectExtent l="381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D71C3" w14:textId="77777777" w:rsidR="0065516F" w:rsidRPr="0065516F" w:rsidRDefault="0065516F" w:rsidP="0065516F">
                            <w:r w:rsidRPr="0065516F">
                              <w:t>Nijmegen,</w:t>
                            </w:r>
                          </w:p>
                          <w:p w14:paraId="29820EAC" w14:textId="77777777" w:rsidR="0065516F" w:rsidRPr="0065516F" w:rsidRDefault="00C97846" w:rsidP="0065516F">
                            <w:r>
                              <w:fldChar w:fldCharType="begin"/>
                            </w:r>
                            <w:r>
                              <w:instrText xml:space="preserve"> TIME  \@ "yyyy-MM-dd" </w:instrText>
                            </w:r>
                            <w:r>
                              <w:fldChar w:fldCharType="separate"/>
                            </w:r>
                            <w:r w:rsidR="008A253C">
                              <w:rPr>
                                <w:noProof/>
                              </w:rPr>
                              <w:t>2022-03-03</w:t>
                            </w:r>
                            <w:r>
                              <w:fldChar w:fldCharType="end"/>
                            </w:r>
                          </w:p>
                          <w:p w14:paraId="7D79A53C" w14:textId="77777777" w:rsidR="0065516F" w:rsidRPr="0065516F" w:rsidRDefault="0065516F" w:rsidP="0065516F">
                            <w:r w:rsidRPr="0065516F">
                              <w:t>J.L. Krabbendam</w:t>
                            </w:r>
                          </w:p>
                          <w:p w14:paraId="3EC4FD50" w14:textId="77777777" w:rsidR="0065516F" w:rsidRPr="0065516F" w:rsidRDefault="0065516F" w:rsidP="0065516F">
                            <w:r w:rsidRPr="0065516F">
                              <w:t>D</w:t>
                            </w:r>
                            <w:r>
                              <w:t>irecteur KDC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2DB925" id="_x0000_t202" coordsize="21600,21600" o:spt="202" path="m,l,21600r21600,l21600,xe">
                <v:stroke joinstyle="miter"/>
                <v:path gradientshapeok="t" o:connecttype="rect"/>
              </v:shapetype>
              <v:shape id="Text Box 3" o:spid="_x0000_s1027" type="#_x0000_t202" style="position:absolute;margin-left:255.75pt;margin-top:17.8pt;width:111.45pt;height:57.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8s8wEAAM0DAAAOAAAAZHJzL2Uyb0RvYy54bWysU21v0zAQ/o7Ef7D8nabtuo1FTaexqQhp&#10;DKSNH3B1nMYi8Zmz26T8es5OWjr4hpAiy/fi55577rK87dtG7DV5g7aQs8lUCm0VlsZuC/ntZf3u&#10;vRQ+gC2hQasLedBe3q7evll2LtdzrLEpNQkGsT7vXCHrEFyeZV7VugU/QactByukFgKbtM1Kgo7R&#10;2yabT6dXWYdUOkKlvWfvwxCUq4RfVVqFL1XldRBNIZlbSCelcxPPbLWEfEvgaqNGGvAPLFowloue&#10;oB4ggNiR+QuqNYrQYxUmCtsMq8oonXrgbmbTP7p5rsHp1AuL491JJv//YNXT/isJU/LspLDQ8ohe&#10;dB/EB+zFRVSncz7npGfHaaFnd8yMnXr3iOq7Fxbva7BbfUeEXa2hZHaz+DI7ezrg+Aiy6T5jyWVg&#10;FzAB9RW1EZDFEIzOUzqcJhOpqFhyMbvkTwrFseuLxfQqjS6D/PjakQ8fNbYiXgpJPPmEDvtHHyIb&#10;yI8psZjFtWmaNP3GvnJwYvQk9pHwQD30m36UaRRlg+WB2yEcdor/Ab7USD+l6HifCul/7IC0FM0n&#10;y5LczBaLuIDJWFxez9mg88jmPAJWMVQhgxTD9T4MS7tzZLY1VzoO4Y5lXJvUYdR7YDXS551JjY/7&#10;HZfy3E5Zv//C1S8AAAD//wMAUEsDBBQABgAIAAAAIQBFgQ7o3wAAAAoBAAAPAAAAZHJzL2Rvd25y&#10;ZXYueG1sTI/BTsMwEETvSPyDtUjcqJO0aVEap6pQW46UEnF2YzeJiNeW7abh71lOcFzN08zbcjOZ&#10;gY3ah96igHSWANPYWNVjK6D+2D89AwtRopKDRS3gWwfYVPd3pSyUveG7Hk+xZVSCoZACuhhdwXlo&#10;Om1kmFmnkbKL9UZGOn3LlZc3KjcDz5JkyY3skRY66fRLp5uv09UIcNEdVq/+7bjd7cek/jzUWd/u&#10;hHh8mLZrYFFP8Q+GX31Sh4qczvaKKrBBQJ6mOaEC5vkSGAGr+WIB7ExknmbAq5L/f6H6AQAA//8D&#10;AFBLAQItABQABgAIAAAAIQC2gziS/gAAAOEBAAATAAAAAAAAAAAAAAAAAAAAAABbQ29udGVudF9U&#10;eXBlc10ueG1sUEsBAi0AFAAGAAgAAAAhADj9If/WAAAAlAEAAAsAAAAAAAAAAAAAAAAALwEAAF9y&#10;ZWxzLy5yZWxzUEsBAi0AFAAGAAgAAAAhAKmE3yzzAQAAzQMAAA4AAAAAAAAAAAAAAAAALgIAAGRy&#10;cy9lMm9Eb2MueG1sUEsBAi0AFAAGAAgAAAAhAEWBDujfAAAACgEAAA8AAAAAAAAAAAAAAAAATQQA&#10;AGRycy9kb3ducmV2LnhtbFBLBQYAAAAABAAEAPMAAABZBQAAAAA=&#10;" filled="f" stroked="f">
                <v:textbox style="mso-fit-shape-to-text:t">
                  <w:txbxContent>
                    <w:p w14:paraId="2A7D71C3" w14:textId="77777777" w:rsidR="0065516F" w:rsidRPr="0065516F" w:rsidRDefault="0065516F" w:rsidP="0065516F">
                      <w:r w:rsidRPr="0065516F">
                        <w:t>Nijmegen,</w:t>
                      </w:r>
                    </w:p>
                    <w:p w14:paraId="29820EAC" w14:textId="77777777" w:rsidR="0065516F" w:rsidRPr="0065516F" w:rsidRDefault="00C97846" w:rsidP="0065516F">
                      <w:r>
                        <w:fldChar w:fldCharType="begin"/>
                      </w:r>
                      <w:r>
                        <w:instrText xml:space="preserve"> TIME  \@ "yyyy-MM-dd" </w:instrText>
                      </w:r>
                      <w:r>
                        <w:fldChar w:fldCharType="separate"/>
                      </w:r>
                      <w:r w:rsidR="008A253C">
                        <w:rPr>
                          <w:noProof/>
                        </w:rPr>
                        <w:t>2022-03-03</w:t>
                      </w:r>
                      <w:r>
                        <w:fldChar w:fldCharType="end"/>
                      </w:r>
                    </w:p>
                    <w:p w14:paraId="7D79A53C" w14:textId="77777777" w:rsidR="0065516F" w:rsidRPr="0065516F" w:rsidRDefault="0065516F" w:rsidP="0065516F">
                      <w:r w:rsidRPr="0065516F">
                        <w:t>J.L. Krabbendam</w:t>
                      </w:r>
                    </w:p>
                    <w:p w14:paraId="3EC4FD50" w14:textId="77777777" w:rsidR="0065516F" w:rsidRPr="0065516F" w:rsidRDefault="0065516F" w:rsidP="0065516F">
                      <w:r w:rsidRPr="0065516F">
                        <w:t>D</w:t>
                      </w:r>
                      <w:r>
                        <w:t>irecteur KDC</w:t>
                      </w:r>
                    </w:p>
                  </w:txbxContent>
                </v:textbox>
                <w10:wrap type="square"/>
              </v:shape>
            </w:pict>
          </mc:Fallback>
        </mc:AlternateContent>
      </w:r>
    </w:p>
    <w:sectPr w:rsidR="00B5730A" w:rsidRPr="00B5730A" w:rsidSect="006C6D36">
      <w:type w:val="continuous"/>
      <w:pgSz w:w="11880" w:h="16820"/>
      <w:pgMar w:top="567" w:right="681"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6F80" w14:textId="77777777" w:rsidR="004F5AA5" w:rsidRDefault="004F5AA5" w:rsidP="009979D7">
      <w:r>
        <w:separator/>
      </w:r>
    </w:p>
  </w:endnote>
  <w:endnote w:type="continuationSeparator" w:id="0">
    <w:p w14:paraId="7F0B030C" w14:textId="77777777" w:rsidR="004F5AA5" w:rsidRDefault="004F5AA5" w:rsidP="0099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8E06" w14:textId="77777777" w:rsidR="004F5AA5" w:rsidRDefault="004F5AA5" w:rsidP="009979D7">
      <w:r>
        <w:separator/>
      </w:r>
    </w:p>
  </w:footnote>
  <w:footnote w:type="continuationSeparator" w:id="0">
    <w:p w14:paraId="199AAE75" w14:textId="77777777" w:rsidR="004F5AA5" w:rsidRDefault="004F5AA5" w:rsidP="00997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AB7"/>
    <w:multiLevelType w:val="hybridMultilevel"/>
    <w:tmpl w:val="284AE37E"/>
    <w:lvl w:ilvl="0" w:tplc="0FCEAAEA">
      <w:start w:val="1"/>
      <w:numFmt w:val="bullet"/>
      <w:lvlText w:val="□"/>
      <w:lvlJc w:val="left"/>
      <w:pPr>
        <w:ind w:left="835" w:hanging="360"/>
      </w:pPr>
      <w:rPr>
        <w:rFonts w:ascii="Courier New" w:hAnsi="Courier New" w:hint="default"/>
        <w:w w:val="100"/>
        <w:sz w:val="22"/>
        <w:szCs w:val="22"/>
      </w:rPr>
    </w:lvl>
    <w:lvl w:ilvl="1" w:tplc="04130003">
      <w:start w:val="1"/>
      <w:numFmt w:val="bullet"/>
      <w:lvlText w:val="o"/>
      <w:lvlJc w:val="left"/>
      <w:pPr>
        <w:ind w:left="1555" w:hanging="360"/>
      </w:pPr>
      <w:rPr>
        <w:rFonts w:ascii="Courier New" w:hAnsi="Courier New" w:cs="Courier New" w:hint="default"/>
      </w:rPr>
    </w:lvl>
    <w:lvl w:ilvl="2" w:tplc="04130005" w:tentative="1">
      <w:start w:val="1"/>
      <w:numFmt w:val="bullet"/>
      <w:lvlText w:val=""/>
      <w:lvlJc w:val="left"/>
      <w:pPr>
        <w:ind w:left="2275" w:hanging="360"/>
      </w:pPr>
      <w:rPr>
        <w:rFonts w:ascii="Wingdings" w:hAnsi="Wingdings" w:hint="default"/>
      </w:rPr>
    </w:lvl>
    <w:lvl w:ilvl="3" w:tplc="04130001" w:tentative="1">
      <w:start w:val="1"/>
      <w:numFmt w:val="bullet"/>
      <w:lvlText w:val=""/>
      <w:lvlJc w:val="left"/>
      <w:pPr>
        <w:ind w:left="2995" w:hanging="360"/>
      </w:pPr>
      <w:rPr>
        <w:rFonts w:ascii="Symbol" w:hAnsi="Symbol" w:hint="default"/>
      </w:rPr>
    </w:lvl>
    <w:lvl w:ilvl="4" w:tplc="04130003" w:tentative="1">
      <w:start w:val="1"/>
      <w:numFmt w:val="bullet"/>
      <w:lvlText w:val="o"/>
      <w:lvlJc w:val="left"/>
      <w:pPr>
        <w:ind w:left="3715" w:hanging="360"/>
      </w:pPr>
      <w:rPr>
        <w:rFonts w:ascii="Courier New" w:hAnsi="Courier New" w:cs="Courier New" w:hint="default"/>
      </w:rPr>
    </w:lvl>
    <w:lvl w:ilvl="5" w:tplc="04130005" w:tentative="1">
      <w:start w:val="1"/>
      <w:numFmt w:val="bullet"/>
      <w:lvlText w:val=""/>
      <w:lvlJc w:val="left"/>
      <w:pPr>
        <w:ind w:left="4435" w:hanging="360"/>
      </w:pPr>
      <w:rPr>
        <w:rFonts w:ascii="Wingdings" w:hAnsi="Wingdings" w:hint="default"/>
      </w:rPr>
    </w:lvl>
    <w:lvl w:ilvl="6" w:tplc="04130001" w:tentative="1">
      <w:start w:val="1"/>
      <w:numFmt w:val="bullet"/>
      <w:lvlText w:val=""/>
      <w:lvlJc w:val="left"/>
      <w:pPr>
        <w:ind w:left="5155" w:hanging="360"/>
      </w:pPr>
      <w:rPr>
        <w:rFonts w:ascii="Symbol" w:hAnsi="Symbol" w:hint="default"/>
      </w:rPr>
    </w:lvl>
    <w:lvl w:ilvl="7" w:tplc="04130003" w:tentative="1">
      <w:start w:val="1"/>
      <w:numFmt w:val="bullet"/>
      <w:lvlText w:val="o"/>
      <w:lvlJc w:val="left"/>
      <w:pPr>
        <w:ind w:left="5875" w:hanging="360"/>
      </w:pPr>
      <w:rPr>
        <w:rFonts w:ascii="Courier New" w:hAnsi="Courier New" w:cs="Courier New" w:hint="default"/>
      </w:rPr>
    </w:lvl>
    <w:lvl w:ilvl="8" w:tplc="04130005" w:tentative="1">
      <w:start w:val="1"/>
      <w:numFmt w:val="bullet"/>
      <w:lvlText w:val=""/>
      <w:lvlJc w:val="left"/>
      <w:pPr>
        <w:ind w:left="6595" w:hanging="360"/>
      </w:pPr>
      <w:rPr>
        <w:rFonts w:ascii="Wingdings" w:hAnsi="Wingdings" w:hint="default"/>
      </w:rPr>
    </w:lvl>
  </w:abstractNum>
  <w:abstractNum w:abstractNumId="1" w15:restartNumberingAfterBreak="0">
    <w:nsid w:val="0B875B64"/>
    <w:multiLevelType w:val="hybridMultilevel"/>
    <w:tmpl w:val="B954440E"/>
    <w:lvl w:ilvl="0" w:tplc="3924AD5E">
      <w:start w:val="1"/>
      <w:numFmt w:val="decimal"/>
      <w:lvlText w:val="%1."/>
      <w:lvlJc w:val="left"/>
      <w:pPr>
        <w:ind w:left="456" w:hanging="342"/>
      </w:pPr>
      <w:rPr>
        <w:rFonts w:ascii="Times New Roman" w:eastAsia="Times New Roman" w:hAnsi="Times New Roman" w:cs="Times New Roman" w:hint="default"/>
        <w:spacing w:val="-37"/>
        <w:w w:val="99"/>
        <w:sz w:val="24"/>
        <w:szCs w:val="24"/>
        <w:lang w:val="nl-NL" w:eastAsia="nl-NL" w:bidi="nl-NL"/>
      </w:rPr>
    </w:lvl>
    <w:lvl w:ilvl="1" w:tplc="0FCEAAEA">
      <w:start w:val="1"/>
      <w:numFmt w:val="bullet"/>
      <w:lvlText w:val="□"/>
      <w:lvlJc w:val="left"/>
      <w:pPr>
        <w:ind w:left="1396" w:hanging="342"/>
      </w:pPr>
      <w:rPr>
        <w:rFonts w:ascii="Courier New" w:hAnsi="Courier New" w:hint="default"/>
        <w:w w:val="100"/>
        <w:sz w:val="22"/>
        <w:szCs w:val="22"/>
        <w:lang w:val="nl-NL" w:eastAsia="nl-NL" w:bidi="nl-NL"/>
      </w:rPr>
    </w:lvl>
    <w:lvl w:ilvl="2" w:tplc="F9FCDD04">
      <w:numFmt w:val="bullet"/>
      <w:lvlText w:val="•"/>
      <w:lvlJc w:val="left"/>
      <w:pPr>
        <w:ind w:left="2332" w:hanging="342"/>
      </w:pPr>
      <w:rPr>
        <w:rFonts w:hint="default"/>
        <w:lang w:val="nl-NL" w:eastAsia="nl-NL" w:bidi="nl-NL"/>
      </w:rPr>
    </w:lvl>
    <w:lvl w:ilvl="3" w:tplc="5D52AD00">
      <w:numFmt w:val="bullet"/>
      <w:lvlText w:val="•"/>
      <w:lvlJc w:val="left"/>
      <w:pPr>
        <w:ind w:left="3268" w:hanging="342"/>
      </w:pPr>
      <w:rPr>
        <w:rFonts w:hint="default"/>
        <w:lang w:val="nl-NL" w:eastAsia="nl-NL" w:bidi="nl-NL"/>
      </w:rPr>
    </w:lvl>
    <w:lvl w:ilvl="4" w:tplc="8DB4AA88">
      <w:numFmt w:val="bullet"/>
      <w:lvlText w:val="•"/>
      <w:lvlJc w:val="left"/>
      <w:pPr>
        <w:ind w:left="4204" w:hanging="342"/>
      </w:pPr>
      <w:rPr>
        <w:rFonts w:hint="default"/>
        <w:lang w:val="nl-NL" w:eastAsia="nl-NL" w:bidi="nl-NL"/>
      </w:rPr>
    </w:lvl>
    <w:lvl w:ilvl="5" w:tplc="A614C0E2">
      <w:numFmt w:val="bullet"/>
      <w:lvlText w:val="•"/>
      <w:lvlJc w:val="left"/>
      <w:pPr>
        <w:ind w:left="5140" w:hanging="342"/>
      </w:pPr>
      <w:rPr>
        <w:rFonts w:hint="default"/>
        <w:lang w:val="nl-NL" w:eastAsia="nl-NL" w:bidi="nl-NL"/>
      </w:rPr>
    </w:lvl>
    <w:lvl w:ilvl="6" w:tplc="2A6CDBF8">
      <w:numFmt w:val="bullet"/>
      <w:lvlText w:val="•"/>
      <w:lvlJc w:val="left"/>
      <w:pPr>
        <w:ind w:left="6076" w:hanging="342"/>
      </w:pPr>
      <w:rPr>
        <w:rFonts w:hint="default"/>
        <w:lang w:val="nl-NL" w:eastAsia="nl-NL" w:bidi="nl-NL"/>
      </w:rPr>
    </w:lvl>
    <w:lvl w:ilvl="7" w:tplc="5FEC7A4C">
      <w:numFmt w:val="bullet"/>
      <w:lvlText w:val="•"/>
      <w:lvlJc w:val="left"/>
      <w:pPr>
        <w:ind w:left="7012" w:hanging="342"/>
      </w:pPr>
      <w:rPr>
        <w:rFonts w:hint="default"/>
        <w:lang w:val="nl-NL" w:eastAsia="nl-NL" w:bidi="nl-NL"/>
      </w:rPr>
    </w:lvl>
    <w:lvl w:ilvl="8" w:tplc="2DFEC3D8">
      <w:numFmt w:val="bullet"/>
      <w:lvlText w:val="•"/>
      <w:lvlJc w:val="left"/>
      <w:pPr>
        <w:ind w:left="7948" w:hanging="342"/>
      </w:pPr>
      <w:rPr>
        <w:rFonts w:hint="default"/>
        <w:lang w:val="nl-NL" w:eastAsia="nl-NL" w:bidi="nl-NL"/>
      </w:rPr>
    </w:lvl>
  </w:abstractNum>
  <w:abstractNum w:abstractNumId="2" w15:restartNumberingAfterBreak="0">
    <w:nsid w:val="0D965B48"/>
    <w:multiLevelType w:val="hybridMultilevel"/>
    <w:tmpl w:val="67CEBB7E"/>
    <w:lvl w:ilvl="0" w:tplc="6C04713A">
      <w:start w:val="1"/>
      <w:numFmt w:val="decimal"/>
      <w:lvlText w:val="%1."/>
      <w:lvlJc w:val="left"/>
      <w:pPr>
        <w:ind w:left="455" w:hanging="341"/>
      </w:pPr>
      <w:rPr>
        <w:rFonts w:ascii="Times New Roman" w:eastAsia="Times New Roman" w:hAnsi="Times New Roman" w:hint="default"/>
        <w:w w:val="100"/>
        <w:sz w:val="22"/>
        <w:szCs w:val="22"/>
      </w:rPr>
    </w:lvl>
    <w:lvl w:ilvl="1" w:tplc="17DE0BF8">
      <w:start w:val="1"/>
      <w:numFmt w:val="bullet"/>
      <w:lvlText w:val="•"/>
      <w:lvlJc w:val="left"/>
      <w:pPr>
        <w:ind w:left="1426" w:hanging="341"/>
      </w:pPr>
      <w:rPr>
        <w:rFonts w:hint="default"/>
      </w:rPr>
    </w:lvl>
    <w:lvl w:ilvl="2" w:tplc="A7BA2638">
      <w:start w:val="1"/>
      <w:numFmt w:val="bullet"/>
      <w:lvlText w:val="•"/>
      <w:lvlJc w:val="left"/>
      <w:pPr>
        <w:ind w:left="2392" w:hanging="341"/>
      </w:pPr>
      <w:rPr>
        <w:rFonts w:hint="default"/>
      </w:rPr>
    </w:lvl>
    <w:lvl w:ilvl="3" w:tplc="93A21624">
      <w:start w:val="1"/>
      <w:numFmt w:val="bullet"/>
      <w:lvlText w:val="•"/>
      <w:lvlJc w:val="left"/>
      <w:pPr>
        <w:ind w:left="3358" w:hanging="341"/>
      </w:pPr>
      <w:rPr>
        <w:rFonts w:hint="default"/>
      </w:rPr>
    </w:lvl>
    <w:lvl w:ilvl="4" w:tplc="B0B4959C">
      <w:start w:val="1"/>
      <w:numFmt w:val="bullet"/>
      <w:lvlText w:val="•"/>
      <w:lvlJc w:val="left"/>
      <w:pPr>
        <w:ind w:left="4324" w:hanging="341"/>
      </w:pPr>
      <w:rPr>
        <w:rFonts w:hint="default"/>
      </w:rPr>
    </w:lvl>
    <w:lvl w:ilvl="5" w:tplc="F9A61616">
      <w:start w:val="1"/>
      <w:numFmt w:val="bullet"/>
      <w:lvlText w:val="•"/>
      <w:lvlJc w:val="left"/>
      <w:pPr>
        <w:ind w:left="5290" w:hanging="341"/>
      </w:pPr>
      <w:rPr>
        <w:rFonts w:hint="default"/>
      </w:rPr>
    </w:lvl>
    <w:lvl w:ilvl="6" w:tplc="A86A855A">
      <w:start w:val="1"/>
      <w:numFmt w:val="bullet"/>
      <w:lvlText w:val="•"/>
      <w:lvlJc w:val="left"/>
      <w:pPr>
        <w:ind w:left="6256" w:hanging="341"/>
      </w:pPr>
      <w:rPr>
        <w:rFonts w:hint="default"/>
      </w:rPr>
    </w:lvl>
    <w:lvl w:ilvl="7" w:tplc="3C2A7480">
      <w:start w:val="1"/>
      <w:numFmt w:val="bullet"/>
      <w:lvlText w:val="•"/>
      <w:lvlJc w:val="left"/>
      <w:pPr>
        <w:ind w:left="7222" w:hanging="341"/>
      </w:pPr>
      <w:rPr>
        <w:rFonts w:hint="default"/>
      </w:rPr>
    </w:lvl>
    <w:lvl w:ilvl="8" w:tplc="BC78BDB6">
      <w:start w:val="1"/>
      <w:numFmt w:val="bullet"/>
      <w:lvlText w:val="•"/>
      <w:lvlJc w:val="left"/>
      <w:pPr>
        <w:ind w:left="8188" w:hanging="341"/>
      </w:pPr>
      <w:rPr>
        <w:rFonts w:hint="default"/>
      </w:rPr>
    </w:lvl>
  </w:abstractNum>
  <w:abstractNum w:abstractNumId="3" w15:restartNumberingAfterBreak="0">
    <w:nsid w:val="32FC3B08"/>
    <w:multiLevelType w:val="hybridMultilevel"/>
    <w:tmpl w:val="C9DEC202"/>
    <w:lvl w:ilvl="0" w:tplc="3924AD5E">
      <w:start w:val="1"/>
      <w:numFmt w:val="decimal"/>
      <w:lvlText w:val="%1."/>
      <w:lvlJc w:val="left"/>
      <w:pPr>
        <w:ind w:left="456" w:hanging="342"/>
      </w:pPr>
      <w:rPr>
        <w:rFonts w:ascii="Times New Roman" w:eastAsia="Times New Roman" w:hAnsi="Times New Roman" w:cs="Times New Roman" w:hint="default"/>
        <w:spacing w:val="-37"/>
        <w:w w:val="99"/>
        <w:sz w:val="24"/>
        <w:szCs w:val="24"/>
        <w:lang w:val="nl-NL" w:eastAsia="nl-NL" w:bidi="nl-NL"/>
      </w:rPr>
    </w:lvl>
    <w:lvl w:ilvl="1" w:tplc="784EC71C">
      <w:numFmt w:val="bullet"/>
      <w:lvlText w:val="•"/>
      <w:lvlJc w:val="left"/>
      <w:pPr>
        <w:ind w:left="1396" w:hanging="342"/>
      </w:pPr>
      <w:rPr>
        <w:rFonts w:hint="default"/>
        <w:lang w:val="nl-NL" w:eastAsia="nl-NL" w:bidi="nl-NL"/>
      </w:rPr>
    </w:lvl>
    <w:lvl w:ilvl="2" w:tplc="F9FCDD04">
      <w:numFmt w:val="bullet"/>
      <w:lvlText w:val="•"/>
      <w:lvlJc w:val="left"/>
      <w:pPr>
        <w:ind w:left="2332" w:hanging="342"/>
      </w:pPr>
      <w:rPr>
        <w:rFonts w:hint="default"/>
        <w:lang w:val="nl-NL" w:eastAsia="nl-NL" w:bidi="nl-NL"/>
      </w:rPr>
    </w:lvl>
    <w:lvl w:ilvl="3" w:tplc="5D52AD00">
      <w:numFmt w:val="bullet"/>
      <w:lvlText w:val="•"/>
      <w:lvlJc w:val="left"/>
      <w:pPr>
        <w:ind w:left="3268" w:hanging="342"/>
      </w:pPr>
      <w:rPr>
        <w:rFonts w:hint="default"/>
        <w:lang w:val="nl-NL" w:eastAsia="nl-NL" w:bidi="nl-NL"/>
      </w:rPr>
    </w:lvl>
    <w:lvl w:ilvl="4" w:tplc="8DB4AA88">
      <w:numFmt w:val="bullet"/>
      <w:lvlText w:val="•"/>
      <w:lvlJc w:val="left"/>
      <w:pPr>
        <w:ind w:left="4204" w:hanging="342"/>
      </w:pPr>
      <w:rPr>
        <w:rFonts w:hint="default"/>
        <w:lang w:val="nl-NL" w:eastAsia="nl-NL" w:bidi="nl-NL"/>
      </w:rPr>
    </w:lvl>
    <w:lvl w:ilvl="5" w:tplc="A614C0E2">
      <w:numFmt w:val="bullet"/>
      <w:lvlText w:val="•"/>
      <w:lvlJc w:val="left"/>
      <w:pPr>
        <w:ind w:left="5140" w:hanging="342"/>
      </w:pPr>
      <w:rPr>
        <w:rFonts w:hint="default"/>
        <w:lang w:val="nl-NL" w:eastAsia="nl-NL" w:bidi="nl-NL"/>
      </w:rPr>
    </w:lvl>
    <w:lvl w:ilvl="6" w:tplc="2A6CDBF8">
      <w:numFmt w:val="bullet"/>
      <w:lvlText w:val="•"/>
      <w:lvlJc w:val="left"/>
      <w:pPr>
        <w:ind w:left="6076" w:hanging="342"/>
      </w:pPr>
      <w:rPr>
        <w:rFonts w:hint="default"/>
        <w:lang w:val="nl-NL" w:eastAsia="nl-NL" w:bidi="nl-NL"/>
      </w:rPr>
    </w:lvl>
    <w:lvl w:ilvl="7" w:tplc="5FEC7A4C">
      <w:numFmt w:val="bullet"/>
      <w:lvlText w:val="•"/>
      <w:lvlJc w:val="left"/>
      <w:pPr>
        <w:ind w:left="7012" w:hanging="342"/>
      </w:pPr>
      <w:rPr>
        <w:rFonts w:hint="default"/>
        <w:lang w:val="nl-NL" w:eastAsia="nl-NL" w:bidi="nl-NL"/>
      </w:rPr>
    </w:lvl>
    <w:lvl w:ilvl="8" w:tplc="2DFEC3D8">
      <w:numFmt w:val="bullet"/>
      <w:lvlText w:val="•"/>
      <w:lvlJc w:val="left"/>
      <w:pPr>
        <w:ind w:left="7948" w:hanging="342"/>
      </w:pPr>
      <w:rPr>
        <w:rFonts w:hint="default"/>
        <w:lang w:val="nl-NL" w:eastAsia="nl-NL" w:bidi="nl-NL"/>
      </w:rPr>
    </w:lvl>
  </w:abstractNum>
  <w:abstractNum w:abstractNumId="4" w15:restartNumberingAfterBreak="0">
    <w:nsid w:val="5E3266F9"/>
    <w:multiLevelType w:val="hybridMultilevel"/>
    <w:tmpl w:val="6FCAFE7A"/>
    <w:lvl w:ilvl="0" w:tplc="0FCEAAEA">
      <w:start w:val="1"/>
      <w:numFmt w:val="bullet"/>
      <w:lvlText w:val="□"/>
      <w:lvlJc w:val="left"/>
      <w:pPr>
        <w:ind w:left="455" w:hanging="341"/>
      </w:pPr>
      <w:rPr>
        <w:rFonts w:ascii="Courier New" w:hAnsi="Courier New" w:hint="default"/>
        <w:w w:val="100"/>
        <w:sz w:val="22"/>
        <w:szCs w:val="22"/>
      </w:rPr>
    </w:lvl>
    <w:lvl w:ilvl="1" w:tplc="17DE0BF8">
      <w:start w:val="1"/>
      <w:numFmt w:val="bullet"/>
      <w:lvlText w:val="•"/>
      <w:lvlJc w:val="left"/>
      <w:pPr>
        <w:ind w:left="1426" w:hanging="341"/>
      </w:pPr>
      <w:rPr>
        <w:rFonts w:hint="default"/>
      </w:rPr>
    </w:lvl>
    <w:lvl w:ilvl="2" w:tplc="A7BA2638">
      <w:start w:val="1"/>
      <w:numFmt w:val="bullet"/>
      <w:lvlText w:val="•"/>
      <w:lvlJc w:val="left"/>
      <w:pPr>
        <w:ind w:left="2392" w:hanging="341"/>
      </w:pPr>
      <w:rPr>
        <w:rFonts w:hint="default"/>
      </w:rPr>
    </w:lvl>
    <w:lvl w:ilvl="3" w:tplc="93A21624">
      <w:start w:val="1"/>
      <w:numFmt w:val="bullet"/>
      <w:lvlText w:val="•"/>
      <w:lvlJc w:val="left"/>
      <w:pPr>
        <w:ind w:left="3358" w:hanging="341"/>
      </w:pPr>
      <w:rPr>
        <w:rFonts w:hint="default"/>
      </w:rPr>
    </w:lvl>
    <w:lvl w:ilvl="4" w:tplc="B0B4959C">
      <w:start w:val="1"/>
      <w:numFmt w:val="bullet"/>
      <w:lvlText w:val="•"/>
      <w:lvlJc w:val="left"/>
      <w:pPr>
        <w:ind w:left="4324" w:hanging="341"/>
      </w:pPr>
      <w:rPr>
        <w:rFonts w:hint="default"/>
      </w:rPr>
    </w:lvl>
    <w:lvl w:ilvl="5" w:tplc="F9A61616">
      <w:start w:val="1"/>
      <w:numFmt w:val="bullet"/>
      <w:lvlText w:val="•"/>
      <w:lvlJc w:val="left"/>
      <w:pPr>
        <w:ind w:left="5290" w:hanging="341"/>
      </w:pPr>
      <w:rPr>
        <w:rFonts w:hint="default"/>
      </w:rPr>
    </w:lvl>
    <w:lvl w:ilvl="6" w:tplc="A86A855A">
      <w:start w:val="1"/>
      <w:numFmt w:val="bullet"/>
      <w:lvlText w:val="•"/>
      <w:lvlJc w:val="left"/>
      <w:pPr>
        <w:ind w:left="6256" w:hanging="341"/>
      </w:pPr>
      <w:rPr>
        <w:rFonts w:hint="default"/>
      </w:rPr>
    </w:lvl>
    <w:lvl w:ilvl="7" w:tplc="3C2A7480">
      <w:start w:val="1"/>
      <w:numFmt w:val="bullet"/>
      <w:lvlText w:val="•"/>
      <w:lvlJc w:val="left"/>
      <w:pPr>
        <w:ind w:left="7222" w:hanging="341"/>
      </w:pPr>
      <w:rPr>
        <w:rFonts w:hint="default"/>
      </w:rPr>
    </w:lvl>
    <w:lvl w:ilvl="8" w:tplc="BC78BDB6">
      <w:start w:val="1"/>
      <w:numFmt w:val="bullet"/>
      <w:lvlText w:val="•"/>
      <w:lvlJc w:val="left"/>
      <w:pPr>
        <w:ind w:left="8188" w:hanging="341"/>
      </w:pPr>
      <w:rPr>
        <w:rFonts w:hint="default"/>
      </w:rPr>
    </w:lvl>
  </w:abstractNum>
  <w:abstractNum w:abstractNumId="5" w15:restartNumberingAfterBreak="0">
    <w:nsid w:val="67C838CF"/>
    <w:multiLevelType w:val="hybridMultilevel"/>
    <w:tmpl w:val="472E2CA8"/>
    <w:lvl w:ilvl="0" w:tplc="0FCEAAEA">
      <w:start w:val="1"/>
      <w:numFmt w:val="bullet"/>
      <w:lvlText w:val="□"/>
      <w:lvlJc w:val="left"/>
      <w:pPr>
        <w:ind w:left="835" w:hanging="360"/>
      </w:pPr>
      <w:rPr>
        <w:rFonts w:ascii="Courier New" w:hAnsi="Courier New" w:hint="default"/>
        <w:w w:val="100"/>
        <w:sz w:val="22"/>
        <w:szCs w:val="22"/>
      </w:rPr>
    </w:lvl>
    <w:lvl w:ilvl="1" w:tplc="0FCEAAEA">
      <w:start w:val="1"/>
      <w:numFmt w:val="bullet"/>
      <w:lvlText w:val="□"/>
      <w:lvlJc w:val="left"/>
      <w:pPr>
        <w:ind w:left="1555" w:hanging="360"/>
      </w:pPr>
      <w:rPr>
        <w:rFonts w:ascii="Courier New" w:hAnsi="Courier New" w:hint="default"/>
        <w:w w:val="100"/>
        <w:sz w:val="22"/>
        <w:szCs w:val="22"/>
      </w:rPr>
    </w:lvl>
    <w:lvl w:ilvl="2" w:tplc="04130005" w:tentative="1">
      <w:start w:val="1"/>
      <w:numFmt w:val="bullet"/>
      <w:lvlText w:val=""/>
      <w:lvlJc w:val="left"/>
      <w:pPr>
        <w:ind w:left="2275" w:hanging="360"/>
      </w:pPr>
      <w:rPr>
        <w:rFonts w:ascii="Wingdings" w:hAnsi="Wingdings" w:hint="default"/>
      </w:rPr>
    </w:lvl>
    <w:lvl w:ilvl="3" w:tplc="04130001" w:tentative="1">
      <w:start w:val="1"/>
      <w:numFmt w:val="bullet"/>
      <w:lvlText w:val=""/>
      <w:lvlJc w:val="left"/>
      <w:pPr>
        <w:ind w:left="2995" w:hanging="360"/>
      </w:pPr>
      <w:rPr>
        <w:rFonts w:ascii="Symbol" w:hAnsi="Symbol" w:hint="default"/>
      </w:rPr>
    </w:lvl>
    <w:lvl w:ilvl="4" w:tplc="04130003" w:tentative="1">
      <w:start w:val="1"/>
      <w:numFmt w:val="bullet"/>
      <w:lvlText w:val="o"/>
      <w:lvlJc w:val="left"/>
      <w:pPr>
        <w:ind w:left="3715" w:hanging="360"/>
      </w:pPr>
      <w:rPr>
        <w:rFonts w:ascii="Courier New" w:hAnsi="Courier New" w:cs="Courier New" w:hint="default"/>
      </w:rPr>
    </w:lvl>
    <w:lvl w:ilvl="5" w:tplc="04130005" w:tentative="1">
      <w:start w:val="1"/>
      <w:numFmt w:val="bullet"/>
      <w:lvlText w:val=""/>
      <w:lvlJc w:val="left"/>
      <w:pPr>
        <w:ind w:left="4435" w:hanging="360"/>
      </w:pPr>
      <w:rPr>
        <w:rFonts w:ascii="Wingdings" w:hAnsi="Wingdings" w:hint="default"/>
      </w:rPr>
    </w:lvl>
    <w:lvl w:ilvl="6" w:tplc="04130001" w:tentative="1">
      <w:start w:val="1"/>
      <w:numFmt w:val="bullet"/>
      <w:lvlText w:val=""/>
      <w:lvlJc w:val="left"/>
      <w:pPr>
        <w:ind w:left="5155" w:hanging="360"/>
      </w:pPr>
      <w:rPr>
        <w:rFonts w:ascii="Symbol" w:hAnsi="Symbol" w:hint="default"/>
      </w:rPr>
    </w:lvl>
    <w:lvl w:ilvl="7" w:tplc="04130003" w:tentative="1">
      <w:start w:val="1"/>
      <w:numFmt w:val="bullet"/>
      <w:lvlText w:val="o"/>
      <w:lvlJc w:val="left"/>
      <w:pPr>
        <w:ind w:left="5875" w:hanging="360"/>
      </w:pPr>
      <w:rPr>
        <w:rFonts w:ascii="Courier New" w:hAnsi="Courier New" w:cs="Courier New" w:hint="default"/>
      </w:rPr>
    </w:lvl>
    <w:lvl w:ilvl="8" w:tplc="04130005" w:tentative="1">
      <w:start w:val="1"/>
      <w:numFmt w:val="bullet"/>
      <w:lvlText w:val=""/>
      <w:lvlJc w:val="left"/>
      <w:pPr>
        <w:ind w:left="6595" w:hanging="360"/>
      </w:pPr>
      <w:rPr>
        <w:rFonts w:ascii="Wingdings" w:hAnsi="Wingdings" w:hint="default"/>
      </w:rPr>
    </w:lvl>
  </w:abstractNum>
  <w:abstractNum w:abstractNumId="6" w15:restartNumberingAfterBreak="0">
    <w:nsid w:val="69F0798F"/>
    <w:multiLevelType w:val="hybridMultilevel"/>
    <w:tmpl w:val="5F2A38CE"/>
    <w:lvl w:ilvl="0" w:tplc="0FCEAAEA">
      <w:start w:val="1"/>
      <w:numFmt w:val="bullet"/>
      <w:lvlText w:val="□"/>
      <w:lvlJc w:val="left"/>
      <w:pPr>
        <w:ind w:left="455" w:hanging="341"/>
      </w:pPr>
      <w:rPr>
        <w:rFonts w:ascii="Courier New" w:hAnsi="Courier New" w:hint="default"/>
        <w:w w:val="100"/>
        <w:sz w:val="22"/>
        <w:szCs w:val="22"/>
      </w:rPr>
    </w:lvl>
    <w:lvl w:ilvl="1" w:tplc="17DE0BF8">
      <w:start w:val="1"/>
      <w:numFmt w:val="bullet"/>
      <w:lvlText w:val="•"/>
      <w:lvlJc w:val="left"/>
      <w:pPr>
        <w:ind w:left="1426" w:hanging="341"/>
      </w:pPr>
      <w:rPr>
        <w:rFonts w:hint="default"/>
      </w:rPr>
    </w:lvl>
    <w:lvl w:ilvl="2" w:tplc="A7BA2638">
      <w:start w:val="1"/>
      <w:numFmt w:val="bullet"/>
      <w:lvlText w:val="•"/>
      <w:lvlJc w:val="left"/>
      <w:pPr>
        <w:ind w:left="2392" w:hanging="341"/>
      </w:pPr>
      <w:rPr>
        <w:rFonts w:hint="default"/>
      </w:rPr>
    </w:lvl>
    <w:lvl w:ilvl="3" w:tplc="93A21624">
      <w:start w:val="1"/>
      <w:numFmt w:val="bullet"/>
      <w:lvlText w:val="•"/>
      <w:lvlJc w:val="left"/>
      <w:pPr>
        <w:ind w:left="3358" w:hanging="341"/>
      </w:pPr>
      <w:rPr>
        <w:rFonts w:hint="default"/>
      </w:rPr>
    </w:lvl>
    <w:lvl w:ilvl="4" w:tplc="B0B4959C">
      <w:start w:val="1"/>
      <w:numFmt w:val="bullet"/>
      <w:lvlText w:val="•"/>
      <w:lvlJc w:val="left"/>
      <w:pPr>
        <w:ind w:left="4324" w:hanging="341"/>
      </w:pPr>
      <w:rPr>
        <w:rFonts w:hint="default"/>
      </w:rPr>
    </w:lvl>
    <w:lvl w:ilvl="5" w:tplc="F9A61616">
      <w:start w:val="1"/>
      <w:numFmt w:val="bullet"/>
      <w:lvlText w:val="•"/>
      <w:lvlJc w:val="left"/>
      <w:pPr>
        <w:ind w:left="5290" w:hanging="341"/>
      </w:pPr>
      <w:rPr>
        <w:rFonts w:hint="default"/>
      </w:rPr>
    </w:lvl>
    <w:lvl w:ilvl="6" w:tplc="A86A855A">
      <w:start w:val="1"/>
      <w:numFmt w:val="bullet"/>
      <w:lvlText w:val="•"/>
      <w:lvlJc w:val="left"/>
      <w:pPr>
        <w:ind w:left="6256" w:hanging="341"/>
      </w:pPr>
      <w:rPr>
        <w:rFonts w:hint="default"/>
      </w:rPr>
    </w:lvl>
    <w:lvl w:ilvl="7" w:tplc="3C2A7480">
      <w:start w:val="1"/>
      <w:numFmt w:val="bullet"/>
      <w:lvlText w:val="•"/>
      <w:lvlJc w:val="left"/>
      <w:pPr>
        <w:ind w:left="7222" w:hanging="341"/>
      </w:pPr>
      <w:rPr>
        <w:rFonts w:hint="default"/>
      </w:rPr>
    </w:lvl>
    <w:lvl w:ilvl="8" w:tplc="BC78BDB6">
      <w:start w:val="1"/>
      <w:numFmt w:val="bullet"/>
      <w:lvlText w:val="•"/>
      <w:lvlJc w:val="left"/>
      <w:pPr>
        <w:ind w:left="8188" w:hanging="341"/>
      </w:pPr>
      <w:rPr>
        <w:rFonts w:hint="default"/>
      </w:rPr>
    </w:lvl>
  </w:abstractNum>
  <w:num w:numId="1">
    <w:abstractNumId w:val="3"/>
  </w:num>
  <w:num w:numId="2">
    <w:abstractNumId w:val="2"/>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A5"/>
    <w:rsid w:val="000623E8"/>
    <w:rsid w:val="001C63EC"/>
    <w:rsid w:val="00240EB0"/>
    <w:rsid w:val="002A4097"/>
    <w:rsid w:val="00322019"/>
    <w:rsid w:val="003C3E9A"/>
    <w:rsid w:val="004544A1"/>
    <w:rsid w:val="004F5AA5"/>
    <w:rsid w:val="005028F4"/>
    <w:rsid w:val="00530E4B"/>
    <w:rsid w:val="005947CD"/>
    <w:rsid w:val="0065516F"/>
    <w:rsid w:val="006C6D36"/>
    <w:rsid w:val="00796A37"/>
    <w:rsid w:val="007D4CCF"/>
    <w:rsid w:val="00811AAD"/>
    <w:rsid w:val="00892C1C"/>
    <w:rsid w:val="008A0362"/>
    <w:rsid w:val="008A253C"/>
    <w:rsid w:val="00903B9D"/>
    <w:rsid w:val="009979D7"/>
    <w:rsid w:val="00B5730A"/>
    <w:rsid w:val="00B74B40"/>
    <w:rsid w:val="00BD31E2"/>
    <w:rsid w:val="00C45E16"/>
    <w:rsid w:val="00C506FC"/>
    <w:rsid w:val="00C97846"/>
    <w:rsid w:val="00D12FEA"/>
    <w:rsid w:val="00D17089"/>
    <w:rsid w:val="00E40230"/>
    <w:rsid w:val="00EC6F74"/>
    <w:rsid w:val="00F240FC"/>
    <w:rsid w:val="00F7648C"/>
    <w:rsid w:val="00FE0595"/>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BD94"/>
  <w15:docId w15:val="{7E38D096-7693-443F-AC0A-AC22B9C3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Times New Roman" w:eastAsia="Times New Roman" w:hAnsi="Times New Roman" w:cs="Times New Roman"/>
      <w:lang w:val="nl-NL" w:eastAsia="nl-NL" w:bidi="nl-NL"/>
    </w:rPr>
  </w:style>
  <w:style w:type="paragraph" w:styleId="Kop1">
    <w:name w:val="heading 1"/>
    <w:basedOn w:val="Standaard"/>
    <w:uiPriority w:val="1"/>
    <w:qFormat/>
    <w:pPr>
      <w:spacing w:before="9"/>
      <w:ind w:left="115"/>
      <w:outlineLvl w:val="0"/>
    </w:pPr>
    <w:rPr>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4"/>
      <w:szCs w:val="24"/>
    </w:rPr>
  </w:style>
  <w:style w:type="paragraph" w:styleId="Lijstalinea">
    <w:name w:val="List Paragraph"/>
    <w:basedOn w:val="Standaard"/>
    <w:uiPriority w:val="1"/>
    <w:qFormat/>
    <w:pPr>
      <w:ind w:left="456" w:right="112" w:hanging="341"/>
    </w:pPr>
  </w:style>
  <w:style w:type="paragraph" w:customStyle="1" w:styleId="TableParagraph">
    <w:name w:val="Table Paragraph"/>
    <w:basedOn w:val="Standaard"/>
    <w:uiPriority w:val="1"/>
    <w:qFormat/>
  </w:style>
  <w:style w:type="paragraph" w:styleId="Voetnoottekst">
    <w:name w:val="footnote text"/>
    <w:basedOn w:val="Standaard"/>
    <w:link w:val="VoetnoottekstChar"/>
    <w:uiPriority w:val="99"/>
    <w:semiHidden/>
    <w:unhideWhenUsed/>
    <w:rsid w:val="009979D7"/>
    <w:rPr>
      <w:sz w:val="20"/>
      <w:szCs w:val="20"/>
    </w:rPr>
  </w:style>
  <w:style w:type="character" w:customStyle="1" w:styleId="VoetnoottekstChar">
    <w:name w:val="Voetnoottekst Char"/>
    <w:basedOn w:val="Standaardalinea-lettertype"/>
    <w:link w:val="Voetnoottekst"/>
    <w:uiPriority w:val="99"/>
    <w:semiHidden/>
    <w:rsid w:val="009979D7"/>
    <w:rPr>
      <w:rFonts w:ascii="Times New Roman" w:eastAsia="Times New Roman" w:hAnsi="Times New Roman" w:cs="Times New Roman"/>
      <w:sz w:val="20"/>
      <w:szCs w:val="20"/>
      <w:lang w:val="nl-NL" w:eastAsia="nl-NL" w:bidi="nl-NL"/>
    </w:rPr>
  </w:style>
  <w:style w:type="character" w:styleId="Voetnootmarkering">
    <w:name w:val="footnote reference"/>
    <w:basedOn w:val="Standaardalinea-lettertype"/>
    <w:uiPriority w:val="99"/>
    <w:semiHidden/>
    <w:unhideWhenUsed/>
    <w:rsid w:val="009979D7"/>
    <w:rPr>
      <w:vertAlign w:val="superscript"/>
    </w:rPr>
  </w:style>
  <w:style w:type="character" w:styleId="Hyperlink">
    <w:name w:val="Hyperlink"/>
    <w:uiPriority w:val="99"/>
    <w:unhideWhenUsed/>
    <w:rsid w:val="009979D7"/>
    <w:rPr>
      <w:color w:val="0563C1"/>
      <w:u w:val="single"/>
    </w:rPr>
  </w:style>
  <w:style w:type="character" w:styleId="GevolgdeHyperlink">
    <w:name w:val="FollowedHyperlink"/>
    <w:basedOn w:val="Standaardalinea-lettertype"/>
    <w:uiPriority w:val="99"/>
    <w:semiHidden/>
    <w:unhideWhenUsed/>
    <w:rsid w:val="007D4CCF"/>
    <w:rPr>
      <w:color w:val="800080" w:themeColor="followedHyperlink"/>
      <w:u w:val="single"/>
    </w:rPr>
  </w:style>
  <w:style w:type="character" w:styleId="Onopgelostemelding">
    <w:name w:val="Unresolved Mention"/>
    <w:basedOn w:val="Standaardalinea-lettertype"/>
    <w:uiPriority w:val="99"/>
    <w:semiHidden/>
    <w:unhideWhenUsed/>
    <w:rsid w:val="007D4CCF"/>
    <w:rPr>
      <w:color w:val="605E5C"/>
      <w:shd w:val="clear" w:color="auto" w:fill="E1DFDD"/>
    </w:rPr>
  </w:style>
  <w:style w:type="paragraph" w:styleId="Ballontekst">
    <w:name w:val="Balloon Text"/>
    <w:basedOn w:val="Standaard"/>
    <w:link w:val="BallontekstChar"/>
    <w:uiPriority w:val="99"/>
    <w:semiHidden/>
    <w:unhideWhenUsed/>
    <w:rsid w:val="00E4023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40230"/>
    <w:rPr>
      <w:rFonts w:ascii="Segoe UI" w:eastAsia="Times New Roman" w:hAnsi="Segoe UI" w:cs="Segoe UI"/>
      <w:sz w:val="18"/>
      <w:szCs w:val="18"/>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u.nl/vaste-onderdelen/privacyverklaring-radboud-universit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31B4-4FB9-4469-B2EB-669FF7C2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4586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De eerste ondertekenaar, partij ter ene zijde, het bestuur/de heer/mevrouw [NAAM], ge-vestigd te [POSTCODE en PLAATSNAAM] aan [ADRES], ten deze rechtsgeldig vertegenwoordigd door [NAAM en FUNCTIE], hierna te noemen de schenker,</vt:lpstr>
    </vt:vector>
  </TitlesOfParts>
  <Company>Radboud Universiteit Nijmegen</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eerste ondertekenaar, partij ter ene zijde, het bestuur/de heer/mevrouw [NAAM], ge-vestigd te [POSTCODE en PLAATSNAAM] aan [ADRES], ten deze rechtsgeldig vertegenwoordigd door [NAAM en FUNCTIE], hierna te noemen de schenker,</dc:title>
  <dc:creator>u649333</dc:creator>
  <cp:lastModifiedBy>Peters, R.A.W.J. (Ramses)</cp:lastModifiedBy>
  <cp:revision>2</cp:revision>
  <dcterms:created xsi:type="dcterms:W3CDTF">2022-03-03T15:36:00Z</dcterms:created>
  <dcterms:modified xsi:type="dcterms:W3CDTF">2022-03-03T15:36:00Z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2017-08-02T00:00:00Z</vt:filetime>
  </property>
  <property fmtid="{D5CDD505-2E9C-101B-9397-08002B2CF9AE}" pid="3" name="Creator">
    <vt:lpwstr>Microsoft® Word 2016</vt:lpwstr>
  </property>
  <property fmtid="{D5CDD505-2E9C-101B-9397-08002B2CF9AE}" pid="4" name="LastSaved">
    <vt:filetime>2018-06-04T00:00:00Z</vt:filetime>
  </property>
</Properties>
</file>