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F5DC2" w14:textId="31510B66" w:rsidR="00FE7F19" w:rsidRPr="00427601" w:rsidRDefault="00C24E6F" w:rsidP="00245D11">
      <w:pPr>
        <w:pBdr>
          <w:bottom w:val="single" w:sz="6" w:space="1" w:color="auto"/>
        </w:pBdr>
        <w:ind w:left="1416" w:hanging="1416"/>
        <w:rPr>
          <w:rFonts w:ascii="Open Sans" w:hAnsi="Open Sans" w:cs="Open Sans"/>
          <w:b/>
        </w:rPr>
      </w:pPr>
      <w:r w:rsidRPr="00427601">
        <w:rPr>
          <w:rFonts w:ascii="Open Sans" w:hAnsi="Open Sans" w:cs="Open Sans"/>
          <w:b/>
        </w:rPr>
        <w:t>Activiteiten en mogelijkheden ter ondersteuning van</w:t>
      </w:r>
      <w:r w:rsidR="00155BE9" w:rsidRPr="00427601">
        <w:rPr>
          <w:rFonts w:ascii="Open Sans" w:hAnsi="Open Sans" w:cs="Open Sans"/>
          <w:b/>
        </w:rPr>
        <w:t xml:space="preserve"> </w:t>
      </w:r>
      <w:r w:rsidRPr="00427601">
        <w:rPr>
          <w:rFonts w:ascii="Open Sans" w:hAnsi="Open Sans" w:cs="Open Sans"/>
          <w:b/>
        </w:rPr>
        <w:t>promotieonderzoek</w:t>
      </w:r>
    </w:p>
    <w:p w14:paraId="34BCAEB9" w14:textId="77777777" w:rsidR="00FE7F19" w:rsidRPr="00427601" w:rsidRDefault="00FE7F19" w:rsidP="00FE7F19">
      <w:pPr>
        <w:rPr>
          <w:rFonts w:ascii="Open Sans" w:hAnsi="Open Sans" w:cs="Open Sans"/>
          <w:sz w:val="22"/>
          <w:szCs w:val="22"/>
        </w:rPr>
      </w:pPr>
    </w:p>
    <w:p w14:paraId="2FFE01DE" w14:textId="62209FAC" w:rsidR="00E51190" w:rsidRPr="00427601" w:rsidRDefault="00DC7E51" w:rsidP="00BC24AD">
      <w:pPr>
        <w:rPr>
          <w:rFonts w:ascii="Open Sans" w:hAnsi="Open Sans" w:cs="Open Sans"/>
          <w:sz w:val="22"/>
          <w:szCs w:val="22"/>
        </w:rPr>
      </w:pPr>
      <w:r w:rsidRPr="00427601">
        <w:rPr>
          <w:rFonts w:ascii="Open Sans" w:hAnsi="Open Sans" w:cs="Open Sans"/>
          <w:sz w:val="22"/>
          <w:szCs w:val="22"/>
        </w:rPr>
        <w:t>De F</w:t>
      </w:r>
      <w:r w:rsidR="00FE7F19" w:rsidRPr="00427601">
        <w:rPr>
          <w:rFonts w:ascii="Open Sans" w:hAnsi="Open Sans" w:cs="Open Sans"/>
          <w:sz w:val="22"/>
          <w:szCs w:val="22"/>
        </w:rPr>
        <w:t xml:space="preserve">aculteit der Rechtsgeleerdheid zet zich op verschillende vlakken in om promovendi en docenten met </w:t>
      </w:r>
      <w:r w:rsidR="00C24E6F" w:rsidRPr="00427601">
        <w:rPr>
          <w:rFonts w:ascii="Open Sans" w:hAnsi="Open Sans" w:cs="Open Sans"/>
          <w:sz w:val="22"/>
          <w:szCs w:val="22"/>
        </w:rPr>
        <w:t xml:space="preserve">een </w:t>
      </w:r>
      <w:r w:rsidR="00E51190" w:rsidRPr="00427601">
        <w:rPr>
          <w:rFonts w:ascii="Open Sans" w:hAnsi="Open Sans" w:cs="Open Sans"/>
          <w:sz w:val="22"/>
          <w:szCs w:val="22"/>
        </w:rPr>
        <w:t>promotieonderzoek</w:t>
      </w:r>
      <w:r w:rsidR="00FE7F19" w:rsidRPr="00427601">
        <w:rPr>
          <w:rFonts w:ascii="Open Sans" w:hAnsi="Open Sans" w:cs="Open Sans"/>
          <w:sz w:val="22"/>
          <w:szCs w:val="22"/>
        </w:rPr>
        <w:t xml:space="preserve"> te ondersteunen. </w:t>
      </w:r>
      <w:r w:rsidR="00126234" w:rsidRPr="00427601">
        <w:rPr>
          <w:rFonts w:ascii="Open Sans" w:hAnsi="Open Sans" w:cs="Open Sans"/>
          <w:sz w:val="22"/>
          <w:szCs w:val="22"/>
        </w:rPr>
        <w:t xml:space="preserve">Zo is er onder meer door zowel </w:t>
      </w:r>
      <w:proofErr w:type="spellStart"/>
      <w:r w:rsidR="00126234" w:rsidRPr="00427601">
        <w:rPr>
          <w:rFonts w:ascii="Open Sans" w:hAnsi="Open Sans" w:cs="Open Sans"/>
          <w:sz w:val="22"/>
          <w:szCs w:val="22"/>
        </w:rPr>
        <w:t>SteR</w:t>
      </w:r>
      <w:proofErr w:type="spellEnd"/>
      <w:r w:rsidR="00126234" w:rsidRPr="00427601">
        <w:rPr>
          <w:rFonts w:ascii="Open Sans" w:hAnsi="Open Sans" w:cs="Open Sans"/>
          <w:sz w:val="22"/>
          <w:szCs w:val="22"/>
        </w:rPr>
        <w:t xml:space="preserve"> als OO&amp;R een enquête afgenomen onder promovendi over C</w:t>
      </w:r>
      <w:r w:rsidR="00427601" w:rsidRPr="00427601">
        <w:rPr>
          <w:rFonts w:ascii="Open Sans" w:hAnsi="Open Sans" w:cs="Open Sans"/>
          <w:sz w:val="22"/>
          <w:szCs w:val="22"/>
        </w:rPr>
        <w:t>OVID</w:t>
      </w:r>
      <w:r w:rsidR="000626C4">
        <w:rPr>
          <w:rFonts w:ascii="Open Sans" w:hAnsi="Open Sans" w:cs="Open Sans"/>
          <w:sz w:val="22"/>
          <w:szCs w:val="22"/>
        </w:rPr>
        <w:t>-</w:t>
      </w:r>
      <w:r w:rsidR="00126234" w:rsidRPr="00427601">
        <w:rPr>
          <w:rFonts w:ascii="Open Sans" w:hAnsi="Open Sans" w:cs="Open Sans"/>
          <w:sz w:val="22"/>
          <w:szCs w:val="22"/>
        </w:rPr>
        <w:t xml:space="preserve">19 in relatie tot hun promotieonderzoek. De uitkomsten van dit onderzoek zijn door P&amp;O meegenomen in een adviesnota over het welzijn van promovendi. Naar aanleiding daarvan wordt gekeken welke maatregelen er nog meer nodig zijn voor het welbevinden van promovendi. </w:t>
      </w:r>
    </w:p>
    <w:p w14:paraId="5FCBA9B3" w14:textId="77777777" w:rsidR="00E51190" w:rsidRPr="00427601" w:rsidRDefault="00E51190" w:rsidP="00BC24AD">
      <w:pPr>
        <w:rPr>
          <w:rFonts w:ascii="Open Sans" w:hAnsi="Open Sans" w:cs="Open Sans"/>
          <w:sz w:val="22"/>
          <w:szCs w:val="22"/>
        </w:rPr>
      </w:pPr>
    </w:p>
    <w:p w14:paraId="499007CD" w14:textId="189A802C" w:rsidR="00FD76D9" w:rsidRPr="00427601" w:rsidRDefault="00126234" w:rsidP="00BC24AD">
      <w:pPr>
        <w:rPr>
          <w:rFonts w:ascii="Open Sans" w:hAnsi="Open Sans" w:cs="Open Sans"/>
          <w:sz w:val="22"/>
          <w:szCs w:val="22"/>
        </w:rPr>
      </w:pPr>
      <w:r w:rsidRPr="00427601">
        <w:rPr>
          <w:rFonts w:ascii="Open Sans" w:hAnsi="Open Sans" w:cs="Open Sans"/>
          <w:sz w:val="22"/>
          <w:szCs w:val="22"/>
        </w:rPr>
        <w:t xml:space="preserve">Veel </w:t>
      </w:r>
      <w:r w:rsidR="00E51190" w:rsidRPr="00427601">
        <w:rPr>
          <w:rFonts w:ascii="Open Sans" w:hAnsi="Open Sans" w:cs="Open Sans"/>
          <w:sz w:val="22"/>
          <w:szCs w:val="22"/>
        </w:rPr>
        <w:t xml:space="preserve">van de al bestaande </w:t>
      </w:r>
      <w:r w:rsidR="00BC24AD" w:rsidRPr="00427601">
        <w:rPr>
          <w:rFonts w:ascii="Open Sans" w:hAnsi="Open Sans" w:cs="Open Sans"/>
          <w:sz w:val="22"/>
          <w:szCs w:val="22"/>
        </w:rPr>
        <w:t xml:space="preserve">activiteiten </w:t>
      </w:r>
      <w:r w:rsidRPr="00427601">
        <w:rPr>
          <w:rFonts w:ascii="Open Sans" w:hAnsi="Open Sans" w:cs="Open Sans"/>
          <w:sz w:val="22"/>
          <w:szCs w:val="22"/>
        </w:rPr>
        <w:t>en</w:t>
      </w:r>
      <w:r w:rsidR="00BC24AD" w:rsidRPr="00427601">
        <w:rPr>
          <w:rFonts w:ascii="Open Sans" w:hAnsi="Open Sans" w:cs="Open Sans"/>
          <w:sz w:val="22"/>
          <w:szCs w:val="22"/>
        </w:rPr>
        <w:t xml:space="preserve"> hulpmogelijkheden </w:t>
      </w:r>
      <w:r w:rsidR="00E51190" w:rsidRPr="00427601">
        <w:rPr>
          <w:rFonts w:ascii="Open Sans" w:hAnsi="Open Sans" w:cs="Open Sans"/>
          <w:sz w:val="22"/>
          <w:szCs w:val="22"/>
        </w:rPr>
        <w:t>voor promovendi en docenten met een promotieonderzoek vind je hieronder op een rij. E</w:t>
      </w:r>
      <w:r w:rsidR="00BC24AD" w:rsidRPr="00427601">
        <w:rPr>
          <w:rFonts w:ascii="Open Sans" w:hAnsi="Open Sans" w:cs="Open Sans"/>
          <w:sz w:val="22"/>
          <w:szCs w:val="22"/>
        </w:rPr>
        <w:t xml:space="preserve">en aantal </w:t>
      </w:r>
      <w:r w:rsidR="00E51190" w:rsidRPr="00427601">
        <w:rPr>
          <w:rFonts w:ascii="Open Sans" w:hAnsi="Open Sans" w:cs="Open Sans"/>
          <w:sz w:val="22"/>
          <w:szCs w:val="22"/>
        </w:rPr>
        <w:t xml:space="preserve">hiervan </w:t>
      </w:r>
      <w:r w:rsidR="00BC24AD" w:rsidRPr="00427601">
        <w:rPr>
          <w:rFonts w:ascii="Open Sans" w:hAnsi="Open Sans" w:cs="Open Sans"/>
          <w:sz w:val="22"/>
          <w:szCs w:val="22"/>
        </w:rPr>
        <w:t>zijn specifiek ontwikkeld</w:t>
      </w:r>
      <w:r w:rsidR="00CB6C6A" w:rsidRPr="00427601">
        <w:rPr>
          <w:rFonts w:ascii="Open Sans" w:hAnsi="Open Sans" w:cs="Open Sans"/>
          <w:sz w:val="22"/>
          <w:szCs w:val="22"/>
        </w:rPr>
        <w:t xml:space="preserve"> voor de uitdagingen</w:t>
      </w:r>
      <w:r w:rsidR="007D78CE" w:rsidRPr="00427601">
        <w:rPr>
          <w:rFonts w:ascii="Open Sans" w:hAnsi="Open Sans" w:cs="Open Sans"/>
          <w:sz w:val="22"/>
          <w:szCs w:val="22"/>
        </w:rPr>
        <w:t xml:space="preserve"> waarmee je te maken krijgt door de</w:t>
      </w:r>
      <w:r w:rsidR="00CB6C6A" w:rsidRPr="00427601">
        <w:rPr>
          <w:rFonts w:ascii="Open Sans" w:hAnsi="Open Sans" w:cs="Open Sans"/>
          <w:sz w:val="22"/>
          <w:szCs w:val="22"/>
        </w:rPr>
        <w:t xml:space="preserve"> COVID</w:t>
      </w:r>
      <w:r w:rsidR="00D11AF5" w:rsidRPr="00427601">
        <w:rPr>
          <w:rFonts w:ascii="Open Sans" w:hAnsi="Open Sans" w:cs="Open Sans"/>
          <w:sz w:val="22"/>
          <w:szCs w:val="22"/>
        </w:rPr>
        <w:t>-</w:t>
      </w:r>
      <w:r w:rsidR="00BC24AD" w:rsidRPr="00427601">
        <w:rPr>
          <w:rFonts w:ascii="Open Sans" w:hAnsi="Open Sans" w:cs="Open Sans"/>
          <w:sz w:val="22"/>
          <w:szCs w:val="22"/>
        </w:rPr>
        <w:t>19</w:t>
      </w:r>
      <w:r w:rsidR="00E51190" w:rsidRPr="00427601">
        <w:rPr>
          <w:rFonts w:ascii="Open Sans" w:hAnsi="Open Sans" w:cs="Open Sans"/>
          <w:sz w:val="22"/>
          <w:szCs w:val="22"/>
        </w:rPr>
        <w:t>-</w:t>
      </w:r>
      <w:r w:rsidR="00D11AF5" w:rsidRPr="00427601">
        <w:rPr>
          <w:rFonts w:ascii="Open Sans" w:hAnsi="Open Sans" w:cs="Open Sans"/>
          <w:sz w:val="22"/>
          <w:szCs w:val="22"/>
        </w:rPr>
        <w:t>maatregelen</w:t>
      </w:r>
      <w:r w:rsidR="00BC24AD" w:rsidRPr="00427601">
        <w:rPr>
          <w:rFonts w:ascii="Open Sans" w:hAnsi="Open Sans" w:cs="Open Sans"/>
          <w:sz w:val="22"/>
          <w:szCs w:val="22"/>
        </w:rPr>
        <w:t xml:space="preserve">. </w:t>
      </w:r>
      <w:r w:rsidR="00155BE9" w:rsidRPr="00427601">
        <w:rPr>
          <w:rFonts w:ascii="Open Sans" w:hAnsi="Open Sans" w:cs="Open Sans"/>
          <w:sz w:val="22"/>
          <w:szCs w:val="22"/>
        </w:rPr>
        <w:t>De activiteiten en</w:t>
      </w:r>
      <w:r w:rsidR="00004356" w:rsidRPr="00427601">
        <w:rPr>
          <w:rFonts w:ascii="Open Sans" w:hAnsi="Open Sans" w:cs="Open Sans"/>
          <w:sz w:val="22"/>
          <w:szCs w:val="22"/>
        </w:rPr>
        <w:t xml:space="preserve"> hulpmogelijkheden variëren van praktische </w:t>
      </w:r>
      <w:r w:rsidR="00D11AF5" w:rsidRPr="00427601">
        <w:rPr>
          <w:rFonts w:ascii="Open Sans" w:hAnsi="Open Sans" w:cs="Open Sans"/>
          <w:sz w:val="22"/>
          <w:szCs w:val="22"/>
        </w:rPr>
        <w:t>hulpmiddelen</w:t>
      </w:r>
      <w:r w:rsidR="00004356" w:rsidRPr="00427601">
        <w:rPr>
          <w:rFonts w:ascii="Open Sans" w:hAnsi="Open Sans" w:cs="Open Sans"/>
          <w:sz w:val="22"/>
          <w:szCs w:val="22"/>
        </w:rPr>
        <w:t xml:space="preserve"> tot loopbaan</w:t>
      </w:r>
      <w:r w:rsidR="00D11AF5" w:rsidRPr="00427601">
        <w:rPr>
          <w:rFonts w:ascii="Open Sans" w:hAnsi="Open Sans" w:cs="Open Sans"/>
          <w:sz w:val="22"/>
          <w:szCs w:val="22"/>
        </w:rPr>
        <w:t>ondersteuning</w:t>
      </w:r>
      <w:r w:rsidR="00004356" w:rsidRPr="00427601">
        <w:rPr>
          <w:rFonts w:ascii="Open Sans" w:hAnsi="Open Sans" w:cs="Open Sans"/>
          <w:sz w:val="22"/>
          <w:szCs w:val="22"/>
        </w:rPr>
        <w:t xml:space="preserve"> en (preventieve)</w:t>
      </w:r>
      <w:r w:rsidR="00DC7E51" w:rsidRPr="00427601">
        <w:rPr>
          <w:rFonts w:ascii="Open Sans" w:hAnsi="Open Sans" w:cs="Open Sans"/>
          <w:sz w:val="22"/>
          <w:szCs w:val="22"/>
        </w:rPr>
        <w:t xml:space="preserve"> </w:t>
      </w:r>
      <w:r w:rsidR="00004356" w:rsidRPr="00427601">
        <w:rPr>
          <w:rFonts w:ascii="Open Sans" w:hAnsi="Open Sans" w:cs="Open Sans"/>
          <w:sz w:val="22"/>
          <w:szCs w:val="22"/>
        </w:rPr>
        <w:t xml:space="preserve">arbeidsongeschiktheidsvraagstukken. </w:t>
      </w:r>
    </w:p>
    <w:p w14:paraId="670B7C56" w14:textId="77777777" w:rsidR="00FE7F19" w:rsidRPr="00427601" w:rsidRDefault="00FE7F19" w:rsidP="00FE7F19">
      <w:pPr>
        <w:rPr>
          <w:rFonts w:ascii="Open Sans" w:hAnsi="Open Sans" w:cs="Open Sans"/>
          <w:color w:val="1F497D"/>
          <w:sz w:val="22"/>
          <w:szCs w:val="22"/>
        </w:rPr>
      </w:pPr>
    </w:p>
    <w:p w14:paraId="3EADE45B" w14:textId="77777777" w:rsidR="00004356" w:rsidRPr="00427601" w:rsidRDefault="00FE7F19" w:rsidP="00FE7F19">
      <w:pPr>
        <w:pStyle w:val="ListParagraph"/>
        <w:numPr>
          <w:ilvl w:val="0"/>
          <w:numId w:val="1"/>
        </w:numPr>
        <w:rPr>
          <w:rFonts w:ascii="Open Sans" w:hAnsi="Open Sans" w:cs="Open Sans"/>
          <w:b/>
          <w:sz w:val="22"/>
          <w:szCs w:val="22"/>
        </w:rPr>
      </w:pPr>
      <w:r w:rsidRPr="00427601">
        <w:rPr>
          <w:rFonts w:ascii="Open Sans" w:hAnsi="Open Sans" w:cs="Open Sans"/>
          <w:b/>
          <w:sz w:val="22"/>
          <w:szCs w:val="22"/>
        </w:rPr>
        <w:t>Coaching</w:t>
      </w:r>
    </w:p>
    <w:p w14:paraId="301E4D3A" w14:textId="6A238E45" w:rsidR="00004356" w:rsidRPr="00427601" w:rsidRDefault="00CB6C6A" w:rsidP="00004356">
      <w:pPr>
        <w:pStyle w:val="ListParagraph"/>
        <w:rPr>
          <w:rFonts w:ascii="Open Sans" w:hAnsi="Open Sans" w:cs="Open Sans"/>
          <w:sz w:val="22"/>
          <w:szCs w:val="22"/>
        </w:rPr>
      </w:pPr>
      <w:r w:rsidRPr="00427601">
        <w:rPr>
          <w:rFonts w:ascii="Open Sans" w:hAnsi="Open Sans" w:cs="Open Sans"/>
          <w:sz w:val="22"/>
          <w:szCs w:val="22"/>
        </w:rPr>
        <w:t xml:space="preserve">De universiteit </w:t>
      </w:r>
      <w:r w:rsidR="00FE7F19" w:rsidRPr="00427601">
        <w:rPr>
          <w:rFonts w:ascii="Open Sans" w:hAnsi="Open Sans" w:cs="Open Sans"/>
          <w:sz w:val="22"/>
          <w:szCs w:val="22"/>
        </w:rPr>
        <w:t>bied</w:t>
      </w:r>
      <w:r w:rsidRPr="00427601">
        <w:rPr>
          <w:rFonts w:ascii="Open Sans" w:hAnsi="Open Sans" w:cs="Open Sans"/>
          <w:sz w:val="22"/>
          <w:szCs w:val="22"/>
        </w:rPr>
        <w:t>t</w:t>
      </w:r>
      <w:r w:rsidR="007D78CE" w:rsidRPr="00427601">
        <w:rPr>
          <w:rFonts w:ascii="Open Sans" w:hAnsi="Open Sans" w:cs="Open Sans"/>
          <w:sz w:val="22"/>
          <w:szCs w:val="22"/>
        </w:rPr>
        <w:t xml:space="preserve"> je</w:t>
      </w:r>
      <w:r w:rsidR="00AB2655" w:rsidRPr="00427601">
        <w:rPr>
          <w:rFonts w:ascii="Open Sans" w:hAnsi="Open Sans" w:cs="Open Sans"/>
          <w:sz w:val="22"/>
          <w:szCs w:val="22"/>
        </w:rPr>
        <w:t xml:space="preserve"> </w:t>
      </w:r>
      <w:r w:rsidR="00FE7F19" w:rsidRPr="00427601">
        <w:rPr>
          <w:rFonts w:ascii="Open Sans" w:hAnsi="Open Sans" w:cs="Open Sans"/>
          <w:sz w:val="22"/>
          <w:szCs w:val="22"/>
        </w:rPr>
        <w:t xml:space="preserve">op verschillende manieren de mogelijkheid om een </w:t>
      </w:r>
      <w:proofErr w:type="spellStart"/>
      <w:r w:rsidR="00FE7F19" w:rsidRPr="00427601">
        <w:rPr>
          <w:rFonts w:ascii="Open Sans" w:hAnsi="Open Sans" w:cs="Open Sans"/>
          <w:sz w:val="22"/>
          <w:szCs w:val="22"/>
        </w:rPr>
        <w:t>coachingstraject</w:t>
      </w:r>
      <w:proofErr w:type="spellEnd"/>
      <w:r w:rsidR="00FE7F19" w:rsidRPr="00427601">
        <w:rPr>
          <w:rFonts w:ascii="Open Sans" w:hAnsi="Open Sans" w:cs="Open Sans"/>
          <w:sz w:val="22"/>
          <w:szCs w:val="22"/>
        </w:rPr>
        <w:t xml:space="preserve"> te starten.</w:t>
      </w:r>
      <w:r w:rsidR="00D11AF5" w:rsidRPr="00427601">
        <w:rPr>
          <w:rFonts w:ascii="Open Sans" w:hAnsi="Open Sans" w:cs="Open Sans"/>
          <w:sz w:val="22"/>
          <w:szCs w:val="22"/>
        </w:rPr>
        <w:t xml:space="preserve"> Deze trajecten kunnen door </w:t>
      </w:r>
      <w:r w:rsidR="007D78CE" w:rsidRPr="00427601">
        <w:rPr>
          <w:rFonts w:ascii="Open Sans" w:hAnsi="Open Sans" w:cs="Open Sans"/>
          <w:sz w:val="22"/>
          <w:szCs w:val="22"/>
        </w:rPr>
        <w:t>jouzelf of</w:t>
      </w:r>
      <w:r w:rsidR="00D11AF5" w:rsidRPr="00427601">
        <w:rPr>
          <w:rFonts w:ascii="Open Sans" w:hAnsi="Open Sans" w:cs="Open Sans"/>
          <w:sz w:val="22"/>
          <w:szCs w:val="22"/>
        </w:rPr>
        <w:t xml:space="preserve"> in samenspraak met </w:t>
      </w:r>
      <w:r w:rsidR="00155BE9" w:rsidRPr="00427601">
        <w:rPr>
          <w:rFonts w:ascii="Open Sans" w:hAnsi="Open Sans" w:cs="Open Sans"/>
          <w:sz w:val="22"/>
          <w:szCs w:val="22"/>
        </w:rPr>
        <w:t xml:space="preserve">je </w:t>
      </w:r>
      <w:r w:rsidR="00D11AF5" w:rsidRPr="00427601">
        <w:rPr>
          <w:rFonts w:ascii="Open Sans" w:hAnsi="Open Sans" w:cs="Open Sans"/>
          <w:sz w:val="22"/>
          <w:szCs w:val="22"/>
        </w:rPr>
        <w:t>leidinggevende geïnitieerd worden.</w:t>
      </w:r>
    </w:p>
    <w:p w14:paraId="15857F91" w14:textId="77777777" w:rsidR="00004356" w:rsidRPr="00427601" w:rsidRDefault="00FE7F19" w:rsidP="00004356">
      <w:pPr>
        <w:pStyle w:val="ListParagraph"/>
        <w:numPr>
          <w:ilvl w:val="1"/>
          <w:numId w:val="1"/>
        </w:numPr>
        <w:rPr>
          <w:rFonts w:ascii="Open Sans" w:hAnsi="Open Sans" w:cs="Open Sans"/>
          <w:sz w:val="22"/>
          <w:szCs w:val="22"/>
        </w:rPr>
      </w:pPr>
      <w:r w:rsidRPr="00427601">
        <w:rPr>
          <w:rFonts w:ascii="Open Sans" w:hAnsi="Open Sans" w:cs="Open Sans"/>
          <w:sz w:val="22"/>
          <w:szCs w:val="22"/>
        </w:rPr>
        <w:t xml:space="preserve">Via de AMD (bedrijfsarts of bedrijfsmaatschappelijk werker) </w:t>
      </w:r>
    </w:p>
    <w:p w14:paraId="3D7B9AD1" w14:textId="77777777" w:rsidR="00004356" w:rsidRPr="00427601" w:rsidRDefault="00FE7F19" w:rsidP="00004356">
      <w:pPr>
        <w:ind w:left="1080" w:firstLine="336"/>
        <w:rPr>
          <w:rFonts w:ascii="Open Sans" w:hAnsi="Open Sans" w:cs="Open Sans"/>
          <w:sz w:val="22"/>
          <w:szCs w:val="22"/>
        </w:rPr>
      </w:pPr>
      <w:r w:rsidRPr="00427601">
        <w:rPr>
          <w:rFonts w:ascii="Open Sans" w:hAnsi="Open Sans" w:cs="Open Sans"/>
          <w:sz w:val="22"/>
          <w:szCs w:val="22"/>
          <w:u w:val="single"/>
        </w:rPr>
        <w:t>Aanvraag</w:t>
      </w:r>
      <w:r w:rsidRPr="00427601">
        <w:rPr>
          <w:rFonts w:ascii="Open Sans" w:hAnsi="Open Sans" w:cs="Open Sans"/>
          <w:sz w:val="22"/>
          <w:szCs w:val="22"/>
        </w:rPr>
        <w:t xml:space="preserve"> via </w:t>
      </w:r>
      <w:hyperlink r:id="rId6" w:history="1">
        <w:r w:rsidRPr="00427601">
          <w:rPr>
            <w:rStyle w:val="Hyperlink"/>
            <w:rFonts w:ascii="Open Sans" w:hAnsi="Open Sans" w:cs="Open Sans"/>
            <w:sz w:val="22"/>
            <w:szCs w:val="22"/>
          </w:rPr>
          <w:t>https://www.ru.nl/amd/</w:t>
        </w:r>
      </w:hyperlink>
      <w:r w:rsidRPr="00427601">
        <w:rPr>
          <w:rFonts w:ascii="Open Sans" w:hAnsi="Open Sans" w:cs="Open Sans"/>
          <w:color w:val="1F497D"/>
          <w:sz w:val="22"/>
          <w:szCs w:val="22"/>
        </w:rPr>
        <w:t xml:space="preserve">. </w:t>
      </w:r>
    </w:p>
    <w:p w14:paraId="49EF2628" w14:textId="6D9790D2" w:rsidR="00004356" w:rsidRPr="00427601" w:rsidRDefault="00D11AF5" w:rsidP="00004356">
      <w:pPr>
        <w:ind w:left="1416"/>
        <w:rPr>
          <w:rFonts w:ascii="Open Sans" w:hAnsi="Open Sans" w:cs="Open Sans"/>
          <w:sz w:val="22"/>
          <w:szCs w:val="22"/>
        </w:rPr>
      </w:pPr>
      <w:r w:rsidRPr="00427601">
        <w:rPr>
          <w:rFonts w:ascii="Open Sans" w:hAnsi="Open Sans" w:cs="Open Sans"/>
          <w:sz w:val="22"/>
          <w:szCs w:val="22"/>
        </w:rPr>
        <w:t>Deze trajecten zijn primair gericht</w:t>
      </w:r>
      <w:r w:rsidR="00FE7F19" w:rsidRPr="00427601">
        <w:rPr>
          <w:rFonts w:ascii="Open Sans" w:hAnsi="Open Sans" w:cs="Open Sans"/>
          <w:sz w:val="22"/>
          <w:szCs w:val="22"/>
        </w:rPr>
        <w:t xml:space="preserve"> op </w:t>
      </w:r>
      <w:r w:rsidR="007D78CE" w:rsidRPr="00427601">
        <w:rPr>
          <w:rFonts w:ascii="Open Sans" w:hAnsi="Open Sans" w:cs="Open Sans"/>
          <w:sz w:val="22"/>
          <w:szCs w:val="22"/>
        </w:rPr>
        <w:t xml:space="preserve">jouw </w:t>
      </w:r>
      <w:r w:rsidR="00FE7F19" w:rsidRPr="00427601">
        <w:rPr>
          <w:rFonts w:ascii="Open Sans" w:hAnsi="Open Sans" w:cs="Open Sans"/>
          <w:sz w:val="22"/>
          <w:szCs w:val="22"/>
        </w:rPr>
        <w:t xml:space="preserve">welbevinden en welzijn. Vanuit een oriënterend gesprek wordt </w:t>
      </w:r>
      <w:r w:rsidRPr="00427601">
        <w:rPr>
          <w:rFonts w:ascii="Open Sans" w:hAnsi="Open Sans" w:cs="Open Sans"/>
          <w:sz w:val="22"/>
          <w:szCs w:val="22"/>
        </w:rPr>
        <w:t xml:space="preserve">de precieze invulling van </w:t>
      </w:r>
      <w:r w:rsidR="007D78CE" w:rsidRPr="00427601">
        <w:rPr>
          <w:rFonts w:ascii="Open Sans" w:hAnsi="Open Sans" w:cs="Open Sans"/>
          <w:sz w:val="22"/>
          <w:szCs w:val="22"/>
        </w:rPr>
        <w:t>jouw</w:t>
      </w:r>
      <w:r w:rsidRPr="00427601">
        <w:rPr>
          <w:rFonts w:ascii="Open Sans" w:hAnsi="Open Sans" w:cs="Open Sans"/>
          <w:sz w:val="22"/>
          <w:szCs w:val="22"/>
        </w:rPr>
        <w:t xml:space="preserve"> </w:t>
      </w:r>
      <w:proofErr w:type="spellStart"/>
      <w:r w:rsidRPr="00427601">
        <w:rPr>
          <w:rFonts w:ascii="Open Sans" w:hAnsi="Open Sans" w:cs="Open Sans"/>
          <w:sz w:val="22"/>
          <w:szCs w:val="22"/>
        </w:rPr>
        <w:t>coachings</w:t>
      </w:r>
      <w:r w:rsidR="00004356" w:rsidRPr="00427601">
        <w:rPr>
          <w:rFonts w:ascii="Open Sans" w:hAnsi="Open Sans" w:cs="Open Sans"/>
          <w:sz w:val="22"/>
          <w:szCs w:val="22"/>
        </w:rPr>
        <w:t>traject</w:t>
      </w:r>
      <w:proofErr w:type="spellEnd"/>
      <w:r w:rsidR="00004356" w:rsidRPr="00427601">
        <w:rPr>
          <w:rFonts w:ascii="Open Sans" w:hAnsi="Open Sans" w:cs="Open Sans"/>
          <w:sz w:val="22"/>
          <w:szCs w:val="22"/>
        </w:rPr>
        <w:t xml:space="preserve"> bepaald.</w:t>
      </w:r>
    </w:p>
    <w:p w14:paraId="7697AB63" w14:textId="7544DD12" w:rsidR="00004356" w:rsidRPr="00427601" w:rsidRDefault="00FE7F19" w:rsidP="00004356">
      <w:pPr>
        <w:pStyle w:val="ListParagraph"/>
        <w:numPr>
          <w:ilvl w:val="1"/>
          <w:numId w:val="1"/>
        </w:numPr>
        <w:rPr>
          <w:rFonts w:ascii="Open Sans" w:hAnsi="Open Sans" w:cs="Open Sans"/>
          <w:sz w:val="22"/>
          <w:szCs w:val="22"/>
        </w:rPr>
      </w:pPr>
      <w:r w:rsidRPr="00427601">
        <w:rPr>
          <w:rFonts w:ascii="Open Sans" w:hAnsi="Open Sans" w:cs="Open Sans"/>
          <w:sz w:val="22"/>
          <w:szCs w:val="22"/>
        </w:rPr>
        <w:t xml:space="preserve">Via </w:t>
      </w:r>
      <w:proofErr w:type="spellStart"/>
      <w:r w:rsidRPr="00427601">
        <w:rPr>
          <w:rFonts w:ascii="Open Sans" w:hAnsi="Open Sans" w:cs="Open Sans"/>
          <w:sz w:val="22"/>
          <w:szCs w:val="22"/>
        </w:rPr>
        <w:t>gRow</w:t>
      </w:r>
      <w:proofErr w:type="spellEnd"/>
      <w:r w:rsidRPr="00427601">
        <w:rPr>
          <w:rFonts w:ascii="Open Sans" w:hAnsi="Open Sans" w:cs="Open Sans"/>
          <w:sz w:val="22"/>
          <w:szCs w:val="22"/>
        </w:rPr>
        <w:t xml:space="preserve"> k</w:t>
      </w:r>
      <w:r w:rsidR="007D78CE" w:rsidRPr="00427601">
        <w:rPr>
          <w:rFonts w:ascii="Open Sans" w:hAnsi="Open Sans" w:cs="Open Sans"/>
          <w:sz w:val="22"/>
          <w:szCs w:val="22"/>
        </w:rPr>
        <w:t>u</w:t>
      </w:r>
      <w:r w:rsidRPr="00427601">
        <w:rPr>
          <w:rFonts w:ascii="Open Sans" w:hAnsi="Open Sans" w:cs="Open Sans"/>
          <w:sz w:val="22"/>
          <w:szCs w:val="22"/>
        </w:rPr>
        <w:t>n</w:t>
      </w:r>
      <w:r w:rsidR="007D78CE" w:rsidRPr="00427601">
        <w:rPr>
          <w:rFonts w:ascii="Open Sans" w:hAnsi="Open Sans" w:cs="Open Sans"/>
          <w:sz w:val="22"/>
          <w:szCs w:val="22"/>
        </w:rPr>
        <w:t xml:space="preserve"> je</w:t>
      </w:r>
      <w:r w:rsidRPr="00427601">
        <w:rPr>
          <w:rFonts w:ascii="Open Sans" w:hAnsi="Open Sans" w:cs="Open Sans"/>
          <w:sz w:val="22"/>
          <w:szCs w:val="22"/>
        </w:rPr>
        <w:t xml:space="preserve"> een </w:t>
      </w:r>
      <w:proofErr w:type="spellStart"/>
      <w:r w:rsidRPr="00427601">
        <w:rPr>
          <w:rFonts w:ascii="Open Sans" w:hAnsi="Open Sans" w:cs="Open Sans"/>
          <w:sz w:val="22"/>
          <w:szCs w:val="22"/>
        </w:rPr>
        <w:t>coachingstraject</w:t>
      </w:r>
      <w:proofErr w:type="spellEnd"/>
      <w:r w:rsidRPr="00427601">
        <w:rPr>
          <w:rFonts w:ascii="Open Sans" w:hAnsi="Open Sans" w:cs="Open Sans"/>
          <w:sz w:val="22"/>
          <w:szCs w:val="22"/>
        </w:rPr>
        <w:t xml:space="preserve"> aan</w:t>
      </w:r>
      <w:r w:rsidR="007D78CE" w:rsidRPr="00427601">
        <w:rPr>
          <w:rFonts w:ascii="Open Sans" w:hAnsi="Open Sans" w:cs="Open Sans"/>
          <w:sz w:val="22"/>
          <w:szCs w:val="22"/>
        </w:rPr>
        <w:t>vragen</w:t>
      </w:r>
      <w:r w:rsidRPr="00427601">
        <w:rPr>
          <w:rFonts w:ascii="Open Sans" w:hAnsi="Open Sans" w:cs="Open Sans"/>
          <w:sz w:val="22"/>
          <w:szCs w:val="22"/>
        </w:rPr>
        <w:t>.</w:t>
      </w:r>
    </w:p>
    <w:p w14:paraId="3396F385" w14:textId="77777777" w:rsidR="00FE7F19" w:rsidRPr="00427601" w:rsidRDefault="00FE7F19" w:rsidP="00004356">
      <w:pPr>
        <w:pStyle w:val="ListParagraph"/>
        <w:ind w:left="1080" w:firstLine="336"/>
        <w:rPr>
          <w:rFonts w:ascii="Open Sans" w:hAnsi="Open Sans" w:cs="Open Sans"/>
          <w:sz w:val="22"/>
          <w:szCs w:val="22"/>
        </w:rPr>
      </w:pPr>
      <w:r w:rsidRPr="00427601">
        <w:rPr>
          <w:rFonts w:ascii="Open Sans" w:hAnsi="Open Sans" w:cs="Open Sans"/>
          <w:sz w:val="22"/>
          <w:szCs w:val="22"/>
          <w:u w:val="single"/>
        </w:rPr>
        <w:t>Aanvraag</w:t>
      </w:r>
      <w:r w:rsidRPr="00427601">
        <w:rPr>
          <w:rFonts w:ascii="Open Sans" w:hAnsi="Open Sans" w:cs="Open Sans"/>
          <w:sz w:val="22"/>
          <w:szCs w:val="22"/>
        </w:rPr>
        <w:t xml:space="preserve"> via </w:t>
      </w:r>
      <w:hyperlink r:id="rId7" w:history="1">
        <w:r w:rsidRPr="00427601">
          <w:rPr>
            <w:rStyle w:val="Hyperlink"/>
            <w:rFonts w:ascii="Open Sans" w:hAnsi="Open Sans" w:cs="Open Sans"/>
            <w:sz w:val="22"/>
            <w:szCs w:val="22"/>
          </w:rPr>
          <w:t>https://www.radboudnet.nl/personeel/ontwikkeling/</w:t>
        </w:r>
      </w:hyperlink>
      <w:r w:rsidRPr="00427601">
        <w:rPr>
          <w:rFonts w:ascii="Open Sans" w:hAnsi="Open Sans" w:cs="Open Sans"/>
          <w:sz w:val="22"/>
          <w:szCs w:val="22"/>
        </w:rPr>
        <w:t xml:space="preserve"> </w:t>
      </w:r>
    </w:p>
    <w:p w14:paraId="41090737" w14:textId="31B247E7" w:rsidR="00004356" w:rsidRPr="00427601" w:rsidRDefault="00D11AF5" w:rsidP="00004356">
      <w:pPr>
        <w:ind w:left="1416"/>
        <w:rPr>
          <w:rFonts w:ascii="Open Sans" w:hAnsi="Open Sans" w:cs="Open Sans"/>
          <w:sz w:val="22"/>
          <w:szCs w:val="22"/>
        </w:rPr>
      </w:pPr>
      <w:r w:rsidRPr="00427601">
        <w:rPr>
          <w:rFonts w:ascii="Open Sans" w:hAnsi="Open Sans" w:cs="Open Sans"/>
          <w:color w:val="000000"/>
          <w:sz w:val="22"/>
          <w:szCs w:val="22"/>
        </w:rPr>
        <w:t>Deze trajecten zijn meer</w:t>
      </w:r>
      <w:r w:rsidR="00BC24AD" w:rsidRPr="00427601">
        <w:rPr>
          <w:rFonts w:ascii="Open Sans" w:hAnsi="Open Sans" w:cs="Open Sans"/>
          <w:color w:val="000000"/>
          <w:sz w:val="22"/>
          <w:szCs w:val="22"/>
        </w:rPr>
        <w:t xml:space="preserve"> </w:t>
      </w:r>
      <w:proofErr w:type="spellStart"/>
      <w:r w:rsidR="00004356" w:rsidRPr="00427601">
        <w:rPr>
          <w:rFonts w:ascii="Open Sans" w:hAnsi="Open Sans" w:cs="Open Sans"/>
          <w:color w:val="000000"/>
          <w:sz w:val="22"/>
          <w:szCs w:val="22"/>
        </w:rPr>
        <w:t>loopbaangeoriënteerd</w:t>
      </w:r>
      <w:proofErr w:type="spellEnd"/>
      <w:r w:rsidR="006A1288" w:rsidRPr="00427601">
        <w:rPr>
          <w:rFonts w:ascii="Open Sans" w:hAnsi="Open Sans" w:cs="Open Sans"/>
          <w:color w:val="000000"/>
          <w:sz w:val="22"/>
          <w:szCs w:val="22"/>
        </w:rPr>
        <w:t xml:space="preserve"> van aard</w:t>
      </w:r>
      <w:r w:rsidR="00004356" w:rsidRPr="00427601">
        <w:rPr>
          <w:rFonts w:ascii="Open Sans" w:hAnsi="Open Sans" w:cs="Open Sans"/>
          <w:color w:val="000000"/>
          <w:sz w:val="22"/>
          <w:szCs w:val="22"/>
        </w:rPr>
        <w:t xml:space="preserve"> </w:t>
      </w:r>
      <w:r w:rsidR="00BC24AD" w:rsidRPr="00427601">
        <w:rPr>
          <w:rFonts w:ascii="Open Sans" w:hAnsi="Open Sans" w:cs="Open Sans"/>
          <w:color w:val="000000"/>
          <w:sz w:val="22"/>
          <w:szCs w:val="22"/>
        </w:rPr>
        <w:t xml:space="preserve">en </w:t>
      </w:r>
      <w:r w:rsidRPr="00427601">
        <w:rPr>
          <w:rFonts w:ascii="Open Sans" w:hAnsi="Open Sans" w:cs="Open Sans"/>
          <w:color w:val="000000"/>
          <w:sz w:val="22"/>
          <w:szCs w:val="22"/>
        </w:rPr>
        <w:t>zijn</w:t>
      </w:r>
      <w:r w:rsidR="00BC24AD" w:rsidRPr="00427601">
        <w:rPr>
          <w:rFonts w:ascii="Open Sans" w:hAnsi="Open Sans" w:cs="Open Sans"/>
          <w:color w:val="000000"/>
          <w:sz w:val="22"/>
          <w:szCs w:val="22"/>
        </w:rPr>
        <w:t xml:space="preserve"> daarom </w:t>
      </w:r>
      <w:r w:rsidR="00004356" w:rsidRPr="00427601">
        <w:rPr>
          <w:rFonts w:ascii="Open Sans" w:hAnsi="Open Sans" w:cs="Open Sans"/>
          <w:color w:val="000000"/>
          <w:sz w:val="22"/>
          <w:szCs w:val="22"/>
        </w:rPr>
        <w:t xml:space="preserve">meer gericht op </w:t>
      </w:r>
      <w:r w:rsidR="00004356" w:rsidRPr="00427601">
        <w:rPr>
          <w:rFonts w:ascii="Open Sans" w:hAnsi="Open Sans" w:cs="Open Sans"/>
          <w:sz w:val="22"/>
          <w:szCs w:val="22"/>
        </w:rPr>
        <w:t>a</w:t>
      </w:r>
      <w:r w:rsidR="00FE7F19" w:rsidRPr="00427601">
        <w:rPr>
          <w:rFonts w:ascii="Open Sans" w:hAnsi="Open Sans" w:cs="Open Sans"/>
          <w:sz w:val="22"/>
          <w:szCs w:val="22"/>
        </w:rPr>
        <w:t>lgemene ontwikkeling en loopbaanvraagstukken.</w:t>
      </w:r>
    </w:p>
    <w:p w14:paraId="34B8A8F4" w14:textId="757303C2" w:rsidR="00004356" w:rsidRPr="00427601" w:rsidRDefault="00004356" w:rsidP="00004356">
      <w:pPr>
        <w:rPr>
          <w:rFonts w:ascii="Open Sans" w:hAnsi="Open Sans" w:cs="Open Sans"/>
          <w:sz w:val="22"/>
          <w:szCs w:val="22"/>
        </w:rPr>
      </w:pPr>
    </w:p>
    <w:p w14:paraId="2B3672C8" w14:textId="77777777" w:rsidR="00FE7F19" w:rsidRPr="00427601" w:rsidRDefault="00FE7F19" w:rsidP="00004356">
      <w:pPr>
        <w:pStyle w:val="ListParagraph"/>
        <w:numPr>
          <w:ilvl w:val="0"/>
          <w:numId w:val="1"/>
        </w:numPr>
        <w:rPr>
          <w:rFonts w:ascii="Open Sans" w:hAnsi="Open Sans" w:cs="Open Sans"/>
          <w:b/>
          <w:sz w:val="22"/>
          <w:szCs w:val="22"/>
        </w:rPr>
      </w:pPr>
      <w:r w:rsidRPr="00427601">
        <w:rPr>
          <w:rFonts w:ascii="Open Sans" w:hAnsi="Open Sans" w:cs="Open Sans"/>
          <w:b/>
          <w:sz w:val="22"/>
          <w:szCs w:val="22"/>
        </w:rPr>
        <w:t>Extra middelen</w:t>
      </w:r>
    </w:p>
    <w:p w14:paraId="62DE29D6" w14:textId="611AC3E4" w:rsidR="00AB2655" w:rsidRPr="00403200" w:rsidRDefault="00FE7F19" w:rsidP="00403200">
      <w:pPr>
        <w:ind w:left="708"/>
        <w:rPr>
          <w:rFonts w:ascii="Open Sans" w:hAnsi="Open Sans" w:cs="Open Sans"/>
          <w:color w:val="000000"/>
          <w:sz w:val="22"/>
          <w:szCs w:val="22"/>
        </w:rPr>
      </w:pPr>
      <w:r w:rsidRPr="00403200">
        <w:rPr>
          <w:rFonts w:ascii="Open Sans" w:hAnsi="Open Sans" w:cs="Open Sans"/>
          <w:sz w:val="22"/>
          <w:szCs w:val="22"/>
        </w:rPr>
        <w:t xml:space="preserve">Om het thuiswerken te </w:t>
      </w:r>
      <w:r w:rsidR="006A1288" w:rsidRPr="00403200">
        <w:rPr>
          <w:rFonts w:ascii="Open Sans" w:hAnsi="Open Sans" w:cs="Open Sans"/>
          <w:sz w:val="22"/>
          <w:szCs w:val="22"/>
        </w:rPr>
        <w:t xml:space="preserve">faciliteren </w:t>
      </w:r>
      <w:r w:rsidR="007D78CE" w:rsidRPr="00403200">
        <w:rPr>
          <w:rFonts w:ascii="Open Sans" w:hAnsi="Open Sans" w:cs="Open Sans"/>
          <w:sz w:val="22"/>
          <w:szCs w:val="22"/>
        </w:rPr>
        <w:t>kun je</w:t>
      </w:r>
      <w:r w:rsidRPr="00403200">
        <w:rPr>
          <w:rFonts w:ascii="Open Sans" w:hAnsi="Open Sans" w:cs="Open Sans"/>
          <w:sz w:val="22"/>
          <w:szCs w:val="22"/>
        </w:rPr>
        <w:t xml:space="preserve"> een vergoeding van maximaal €250,- </w:t>
      </w:r>
      <w:r w:rsidR="006A1288" w:rsidRPr="00403200">
        <w:rPr>
          <w:rFonts w:ascii="Open Sans" w:hAnsi="Open Sans" w:cs="Open Sans"/>
          <w:sz w:val="22"/>
          <w:szCs w:val="22"/>
        </w:rPr>
        <w:t>aan</w:t>
      </w:r>
      <w:r w:rsidRPr="00403200">
        <w:rPr>
          <w:rFonts w:ascii="Open Sans" w:hAnsi="Open Sans" w:cs="Open Sans"/>
          <w:sz w:val="22"/>
          <w:szCs w:val="22"/>
        </w:rPr>
        <w:t xml:space="preserve"> </w:t>
      </w:r>
      <w:r w:rsidR="006A1288" w:rsidRPr="00403200">
        <w:rPr>
          <w:rFonts w:ascii="Open Sans" w:hAnsi="Open Sans" w:cs="Open Sans"/>
          <w:sz w:val="22"/>
          <w:szCs w:val="22"/>
        </w:rPr>
        <w:t>thuiswerk</w:t>
      </w:r>
      <w:r w:rsidRPr="00403200">
        <w:rPr>
          <w:rFonts w:ascii="Open Sans" w:hAnsi="Open Sans" w:cs="Open Sans"/>
          <w:sz w:val="22"/>
          <w:szCs w:val="22"/>
        </w:rPr>
        <w:t>materiaal</w:t>
      </w:r>
      <w:r w:rsidR="007D78CE" w:rsidRPr="00403200">
        <w:rPr>
          <w:rFonts w:ascii="Open Sans" w:hAnsi="Open Sans" w:cs="Open Sans"/>
          <w:sz w:val="22"/>
          <w:szCs w:val="22"/>
        </w:rPr>
        <w:t xml:space="preserve"> </w:t>
      </w:r>
      <w:r w:rsidR="006A1288" w:rsidRPr="00403200">
        <w:rPr>
          <w:rFonts w:ascii="Open Sans" w:hAnsi="Open Sans" w:cs="Open Sans"/>
          <w:sz w:val="22"/>
          <w:szCs w:val="22"/>
        </w:rPr>
        <w:t>declareren</w:t>
      </w:r>
      <w:r w:rsidRPr="00403200">
        <w:rPr>
          <w:rFonts w:ascii="Open Sans" w:hAnsi="Open Sans" w:cs="Open Sans"/>
          <w:sz w:val="22"/>
          <w:szCs w:val="22"/>
        </w:rPr>
        <w:t xml:space="preserve">. Daarnaast </w:t>
      </w:r>
      <w:r w:rsidR="007D78CE" w:rsidRPr="00403200">
        <w:rPr>
          <w:rFonts w:ascii="Open Sans" w:hAnsi="Open Sans" w:cs="Open Sans"/>
          <w:sz w:val="22"/>
          <w:szCs w:val="22"/>
        </w:rPr>
        <w:t xml:space="preserve">kun je </w:t>
      </w:r>
      <w:r w:rsidR="00004356" w:rsidRPr="00403200">
        <w:rPr>
          <w:rFonts w:ascii="Open Sans" w:hAnsi="Open Sans" w:cs="Open Sans"/>
          <w:sz w:val="22"/>
          <w:szCs w:val="22"/>
        </w:rPr>
        <w:t>thuis</w:t>
      </w:r>
      <w:r w:rsidRPr="00403200">
        <w:rPr>
          <w:rFonts w:ascii="Open Sans" w:hAnsi="Open Sans" w:cs="Open Sans"/>
          <w:sz w:val="22"/>
          <w:szCs w:val="22"/>
        </w:rPr>
        <w:t xml:space="preserve"> gebruik </w:t>
      </w:r>
      <w:r w:rsidR="007D78CE" w:rsidRPr="00403200">
        <w:rPr>
          <w:rFonts w:ascii="Open Sans" w:hAnsi="Open Sans" w:cs="Open Sans"/>
          <w:sz w:val="22"/>
          <w:szCs w:val="22"/>
        </w:rPr>
        <w:t>maken</w:t>
      </w:r>
      <w:r w:rsidR="00155BE9" w:rsidRPr="00403200">
        <w:rPr>
          <w:rFonts w:ascii="Open Sans" w:hAnsi="Open Sans" w:cs="Open Sans"/>
          <w:sz w:val="22"/>
          <w:szCs w:val="22"/>
        </w:rPr>
        <w:t xml:space="preserve"> </w:t>
      </w:r>
      <w:r w:rsidRPr="00403200">
        <w:rPr>
          <w:rFonts w:ascii="Open Sans" w:hAnsi="Open Sans" w:cs="Open Sans"/>
          <w:sz w:val="22"/>
          <w:szCs w:val="22"/>
        </w:rPr>
        <w:t>van</w:t>
      </w:r>
      <w:r w:rsidR="006A1288" w:rsidRPr="00403200">
        <w:rPr>
          <w:rFonts w:ascii="Open Sans" w:hAnsi="Open Sans" w:cs="Open Sans"/>
          <w:sz w:val="22"/>
          <w:szCs w:val="22"/>
        </w:rPr>
        <w:t xml:space="preserve"> een </w:t>
      </w:r>
      <w:r w:rsidRPr="00403200">
        <w:rPr>
          <w:rFonts w:ascii="Open Sans" w:hAnsi="Open Sans" w:cs="Open Sans"/>
          <w:sz w:val="22"/>
          <w:szCs w:val="22"/>
        </w:rPr>
        <w:t xml:space="preserve">bureaustoel of </w:t>
      </w:r>
      <w:r w:rsidR="006A1288" w:rsidRPr="00403200">
        <w:rPr>
          <w:rFonts w:ascii="Open Sans" w:hAnsi="Open Sans" w:cs="Open Sans"/>
          <w:sz w:val="22"/>
          <w:szCs w:val="22"/>
        </w:rPr>
        <w:t>beeld</w:t>
      </w:r>
      <w:r w:rsidRPr="00403200">
        <w:rPr>
          <w:rFonts w:ascii="Open Sans" w:hAnsi="Open Sans" w:cs="Open Sans"/>
          <w:sz w:val="22"/>
          <w:szCs w:val="22"/>
        </w:rPr>
        <w:t>scherm van</w:t>
      </w:r>
      <w:r w:rsidR="00004356" w:rsidRPr="00403200">
        <w:rPr>
          <w:rFonts w:ascii="Open Sans" w:hAnsi="Open Sans" w:cs="Open Sans"/>
          <w:sz w:val="22"/>
          <w:szCs w:val="22"/>
        </w:rPr>
        <w:t xml:space="preserve"> </w:t>
      </w:r>
      <w:r w:rsidR="007D78CE" w:rsidRPr="00403200">
        <w:rPr>
          <w:rFonts w:ascii="Open Sans" w:hAnsi="Open Sans" w:cs="Open Sans"/>
          <w:sz w:val="22"/>
          <w:szCs w:val="22"/>
        </w:rPr>
        <w:t>jouw</w:t>
      </w:r>
      <w:r w:rsidR="00004356" w:rsidRPr="00403200">
        <w:rPr>
          <w:rFonts w:ascii="Open Sans" w:hAnsi="Open Sans" w:cs="Open Sans"/>
          <w:sz w:val="22"/>
          <w:szCs w:val="22"/>
        </w:rPr>
        <w:t xml:space="preserve"> </w:t>
      </w:r>
      <w:r w:rsidR="00043DE5" w:rsidRPr="00403200">
        <w:rPr>
          <w:rFonts w:ascii="Open Sans" w:hAnsi="Open Sans" w:cs="Open Sans"/>
          <w:sz w:val="22"/>
          <w:szCs w:val="22"/>
        </w:rPr>
        <w:t xml:space="preserve">eigen </w:t>
      </w:r>
      <w:r w:rsidRPr="00403200">
        <w:rPr>
          <w:rFonts w:ascii="Open Sans" w:hAnsi="Open Sans" w:cs="Open Sans"/>
          <w:sz w:val="22"/>
          <w:szCs w:val="22"/>
        </w:rPr>
        <w:t>werkplek op de faculteit.</w:t>
      </w:r>
      <w:r w:rsidRPr="00403200">
        <w:rPr>
          <w:rFonts w:ascii="Open Sans" w:hAnsi="Open Sans" w:cs="Open Sans"/>
          <w:color w:val="000000"/>
          <w:sz w:val="22"/>
          <w:szCs w:val="22"/>
        </w:rPr>
        <w:t xml:space="preserve"> </w:t>
      </w:r>
      <w:r w:rsidR="00155BE9" w:rsidRPr="00403200">
        <w:rPr>
          <w:rFonts w:ascii="Open Sans" w:hAnsi="Open Sans" w:cs="Open Sans"/>
          <w:color w:val="000000"/>
          <w:sz w:val="22"/>
          <w:szCs w:val="22"/>
        </w:rPr>
        <w:t xml:space="preserve">Zie voor meer informatie de </w:t>
      </w:r>
      <w:hyperlink r:id="rId8" w:history="1">
        <w:r w:rsidR="00155BE9" w:rsidRPr="00403200">
          <w:rPr>
            <w:rStyle w:val="Hyperlink"/>
            <w:rFonts w:ascii="Open Sans" w:hAnsi="Open Sans" w:cs="Open Sans"/>
            <w:sz w:val="22"/>
            <w:szCs w:val="22"/>
          </w:rPr>
          <w:t>regeling thuiswerkvergoeding</w:t>
        </w:r>
      </w:hyperlink>
      <w:r w:rsidR="00155BE9" w:rsidRPr="00403200">
        <w:rPr>
          <w:rFonts w:ascii="Open Sans" w:hAnsi="Open Sans" w:cs="Open Sans"/>
          <w:color w:val="000000"/>
          <w:sz w:val="22"/>
          <w:szCs w:val="22"/>
        </w:rPr>
        <w:t xml:space="preserve">. </w:t>
      </w:r>
      <w:r w:rsidR="000F77B7">
        <w:rPr>
          <w:rFonts w:ascii="Open Sans" w:hAnsi="Open Sans" w:cs="Open Sans"/>
          <w:color w:val="000000"/>
          <w:sz w:val="22"/>
          <w:szCs w:val="22"/>
        </w:rPr>
        <w:t xml:space="preserve">In deze regeling staat ook informatie over de mogelijkheid om te kunnen beschikken over een laptop. </w:t>
      </w:r>
      <w:bookmarkStart w:id="0" w:name="_GoBack"/>
      <w:bookmarkEnd w:id="0"/>
    </w:p>
    <w:p w14:paraId="643FD0D0" w14:textId="77777777" w:rsidR="00043DE5" w:rsidRPr="00427601" w:rsidRDefault="00043DE5" w:rsidP="00043DE5">
      <w:pPr>
        <w:pStyle w:val="ListParagraph"/>
        <w:rPr>
          <w:rStyle w:val="apple-converted-space"/>
          <w:rFonts w:ascii="Open Sans" w:hAnsi="Open Sans" w:cs="Open Sans"/>
          <w:color w:val="000000"/>
          <w:sz w:val="22"/>
          <w:szCs w:val="22"/>
        </w:rPr>
      </w:pPr>
    </w:p>
    <w:p w14:paraId="7F3A9F97" w14:textId="26207929" w:rsidR="00043DE5" w:rsidRPr="00427601" w:rsidRDefault="00427601" w:rsidP="00E51190">
      <w:pPr>
        <w:pStyle w:val="ListParagraph"/>
        <w:numPr>
          <w:ilvl w:val="0"/>
          <w:numId w:val="1"/>
        </w:numPr>
        <w:rPr>
          <w:rFonts w:ascii="Open Sans" w:hAnsi="Open Sans" w:cs="Open Sans"/>
          <w:b/>
          <w:color w:val="000000"/>
          <w:sz w:val="22"/>
          <w:szCs w:val="22"/>
          <w:lang w:val="en-US"/>
        </w:rPr>
      </w:pPr>
      <w:r w:rsidRPr="00427601">
        <w:rPr>
          <w:rFonts w:ascii="Open Sans" w:hAnsi="Open Sans" w:cs="Open Sans"/>
          <w:b/>
          <w:sz w:val="22"/>
          <w:szCs w:val="22"/>
          <w:lang w:val="en-US"/>
        </w:rPr>
        <w:t>Buddy-</w:t>
      </w:r>
      <w:r w:rsidR="00FE7F19" w:rsidRPr="00427601">
        <w:rPr>
          <w:rFonts w:ascii="Open Sans" w:hAnsi="Open Sans" w:cs="Open Sans"/>
          <w:b/>
          <w:sz w:val="22"/>
          <w:szCs w:val="22"/>
          <w:lang w:val="en-US"/>
        </w:rPr>
        <w:t>programma</w:t>
      </w:r>
      <w:r w:rsidR="00FE7F19" w:rsidRPr="00427601">
        <w:rPr>
          <w:rFonts w:ascii="Open Sans" w:hAnsi="Open Sans" w:cs="Open Sans"/>
          <w:b/>
          <w:color w:val="000000"/>
          <w:sz w:val="22"/>
          <w:szCs w:val="22"/>
          <w:lang w:val="en-US"/>
        </w:rPr>
        <w:t xml:space="preserve"> </w:t>
      </w:r>
      <w:r w:rsidR="00E51190" w:rsidRPr="00427601">
        <w:rPr>
          <w:rFonts w:ascii="Open Sans" w:hAnsi="Open Sans" w:cs="Open Sans"/>
          <w:lang w:val="en-US"/>
        </w:rPr>
        <w:t>‘</w:t>
      </w:r>
      <w:r w:rsidR="00E51190" w:rsidRPr="00427601">
        <w:rPr>
          <w:rFonts w:ascii="Open Sans" w:hAnsi="Open Sans" w:cs="Open Sans"/>
          <w:b/>
          <w:color w:val="000000"/>
          <w:sz w:val="22"/>
          <w:szCs w:val="22"/>
          <w:lang w:val="en-US"/>
        </w:rPr>
        <w:t>Global PhD Support’</w:t>
      </w:r>
    </w:p>
    <w:p w14:paraId="4F7FF9EE" w14:textId="158FE0A3" w:rsidR="00043DE5" w:rsidRPr="00427601" w:rsidRDefault="007D78CE" w:rsidP="00155BE9">
      <w:pPr>
        <w:pStyle w:val="ListParagraph"/>
        <w:rPr>
          <w:rFonts w:ascii="Open Sans" w:hAnsi="Open Sans" w:cs="Open Sans"/>
          <w:sz w:val="22"/>
          <w:szCs w:val="22"/>
        </w:rPr>
      </w:pPr>
      <w:r w:rsidRPr="00427601">
        <w:rPr>
          <w:rFonts w:ascii="Open Sans" w:hAnsi="Open Sans" w:cs="Open Sans"/>
          <w:color w:val="000000"/>
          <w:sz w:val="22"/>
          <w:szCs w:val="22"/>
        </w:rPr>
        <w:t xml:space="preserve">Als </w:t>
      </w:r>
      <w:r w:rsidR="00FE7F19" w:rsidRPr="00427601">
        <w:rPr>
          <w:rFonts w:ascii="Open Sans" w:hAnsi="Open Sans" w:cs="Open Sans"/>
          <w:sz w:val="22"/>
          <w:szCs w:val="22"/>
        </w:rPr>
        <w:t>promovend</w:t>
      </w:r>
      <w:r w:rsidRPr="00427601">
        <w:rPr>
          <w:rFonts w:ascii="Open Sans" w:hAnsi="Open Sans" w:cs="Open Sans"/>
          <w:sz w:val="22"/>
          <w:szCs w:val="22"/>
        </w:rPr>
        <w:t>us</w:t>
      </w:r>
      <w:r w:rsidR="00FE7F19" w:rsidRPr="00427601">
        <w:rPr>
          <w:rFonts w:ascii="Open Sans" w:hAnsi="Open Sans" w:cs="Open Sans"/>
          <w:sz w:val="22"/>
          <w:szCs w:val="22"/>
        </w:rPr>
        <w:t xml:space="preserve"> </w:t>
      </w:r>
      <w:r w:rsidRPr="00427601">
        <w:rPr>
          <w:rFonts w:ascii="Open Sans" w:hAnsi="Open Sans" w:cs="Open Sans"/>
          <w:sz w:val="22"/>
          <w:szCs w:val="22"/>
        </w:rPr>
        <w:t>of</w:t>
      </w:r>
      <w:r w:rsidR="00FE7F19" w:rsidRPr="00427601">
        <w:rPr>
          <w:rFonts w:ascii="Open Sans" w:hAnsi="Open Sans" w:cs="Open Sans"/>
          <w:sz w:val="22"/>
          <w:szCs w:val="22"/>
        </w:rPr>
        <w:t xml:space="preserve"> docent</w:t>
      </w:r>
      <w:r w:rsidR="00245D11" w:rsidRPr="00427601">
        <w:rPr>
          <w:rFonts w:ascii="Open Sans" w:hAnsi="Open Sans" w:cs="Open Sans"/>
          <w:sz w:val="22"/>
          <w:szCs w:val="22"/>
        </w:rPr>
        <w:t xml:space="preserve"> met</w:t>
      </w:r>
      <w:r w:rsidR="00043DE5" w:rsidRPr="00427601">
        <w:rPr>
          <w:rFonts w:ascii="Open Sans" w:hAnsi="Open Sans" w:cs="Open Sans"/>
          <w:sz w:val="22"/>
          <w:szCs w:val="22"/>
        </w:rPr>
        <w:t xml:space="preserve"> </w:t>
      </w:r>
      <w:r w:rsidR="00427601" w:rsidRPr="00427601">
        <w:rPr>
          <w:rFonts w:ascii="Open Sans" w:hAnsi="Open Sans" w:cs="Open Sans"/>
          <w:sz w:val="22"/>
          <w:szCs w:val="22"/>
        </w:rPr>
        <w:t>een promotieonderzoek</w:t>
      </w:r>
      <w:r w:rsidR="00245D11" w:rsidRPr="00427601">
        <w:rPr>
          <w:rFonts w:ascii="Open Sans" w:hAnsi="Open Sans" w:cs="Open Sans"/>
          <w:sz w:val="22"/>
          <w:szCs w:val="22"/>
        </w:rPr>
        <w:t xml:space="preserve"> </w:t>
      </w:r>
      <w:r w:rsidRPr="00427601">
        <w:rPr>
          <w:rFonts w:ascii="Open Sans" w:hAnsi="Open Sans" w:cs="Open Sans"/>
          <w:sz w:val="22"/>
          <w:szCs w:val="22"/>
        </w:rPr>
        <w:t xml:space="preserve">kun je deelnemen aan </w:t>
      </w:r>
      <w:r w:rsidR="00427601" w:rsidRPr="00427601">
        <w:rPr>
          <w:rFonts w:ascii="Open Sans" w:hAnsi="Open Sans" w:cs="Open Sans"/>
          <w:sz w:val="22"/>
          <w:szCs w:val="22"/>
        </w:rPr>
        <w:t>het buddy-</w:t>
      </w:r>
      <w:r w:rsidR="00043DE5" w:rsidRPr="00427601">
        <w:rPr>
          <w:rFonts w:ascii="Open Sans" w:hAnsi="Open Sans" w:cs="Open Sans"/>
          <w:sz w:val="22"/>
          <w:szCs w:val="22"/>
        </w:rPr>
        <w:t>programma</w:t>
      </w:r>
      <w:r w:rsidR="00427601" w:rsidRPr="00427601">
        <w:rPr>
          <w:rFonts w:ascii="Open Sans" w:hAnsi="Open Sans" w:cs="Open Sans"/>
          <w:sz w:val="22"/>
          <w:szCs w:val="22"/>
        </w:rPr>
        <w:t xml:space="preserve"> ‘Global PhD Support’ van de Radboud Universiteit</w:t>
      </w:r>
      <w:r w:rsidR="00043DE5" w:rsidRPr="00427601">
        <w:rPr>
          <w:rFonts w:ascii="Open Sans" w:hAnsi="Open Sans" w:cs="Open Sans"/>
          <w:sz w:val="22"/>
          <w:szCs w:val="22"/>
        </w:rPr>
        <w:t xml:space="preserve">. </w:t>
      </w:r>
      <w:r w:rsidR="00E51190" w:rsidRPr="00427601">
        <w:rPr>
          <w:rFonts w:ascii="Open Sans" w:hAnsi="Open Sans" w:cs="Open Sans"/>
          <w:sz w:val="22"/>
          <w:szCs w:val="22"/>
        </w:rPr>
        <w:t xml:space="preserve">Ben je op zoek naar ondersteuning tijdens je promotieonderzoek? Ondervind je moeilijkheden </w:t>
      </w:r>
      <w:r w:rsidR="00427601" w:rsidRPr="00427601">
        <w:rPr>
          <w:rFonts w:ascii="Open Sans" w:hAnsi="Open Sans" w:cs="Open Sans"/>
          <w:sz w:val="22"/>
          <w:szCs w:val="22"/>
        </w:rPr>
        <w:t>en/of</w:t>
      </w:r>
      <w:r w:rsidR="00E51190" w:rsidRPr="00427601">
        <w:rPr>
          <w:rFonts w:ascii="Open Sans" w:hAnsi="Open Sans" w:cs="Open Sans"/>
          <w:sz w:val="22"/>
          <w:szCs w:val="22"/>
        </w:rPr>
        <w:t xml:space="preserve"> stress? Of maak je je zorgen over de gevolgen die de huidige COVID-19-crisis heeft op je onderzoeksproject, je persoonlijke leven of je financiën? </w:t>
      </w:r>
      <w:r w:rsidR="00427601" w:rsidRPr="00427601">
        <w:rPr>
          <w:rFonts w:ascii="Open Sans" w:hAnsi="Open Sans" w:cs="Open Sans"/>
          <w:sz w:val="22"/>
          <w:szCs w:val="22"/>
        </w:rPr>
        <w:t xml:space="preserve">Via Global PhD Support kun je deze zaken bespreken met een ervaren </w:t>
      </w:r>
      <w:r w:rsidR="00427601" w:rsidRPr="00427601">
        <w:rPr>
          <w:rFonts w:ascii="Open Sans" w:hAnsi="Open Sans" w:cs="Open Sans"/>
          <w:sz w:val="22"/>
          <w:szCs w:val="22"/>
        </w:rPr>
        <w:lastRenderedPageBreak/>
        <w:t xml:space="preserve">buddy. Van ervaringen en zorgen, tot meer praktische onderwerpen zoals gezondheidszorg en huisvesting. </w:t>
      </w:r>
      <w:r w:rsidR="00155BE9" w:rsidRPr="00427601">
        <w:rPr>
          <w:rFonts w:ascii="Open Sans" w:hAnsi="Open Sans" w:cs="Open Sans"/>
          <w:sz w:val="22"/>
          <w:szCs w:val="22"/>
        </w:rPr>
        <w:t xml:space="preserve">Je kunt je </w:t>
      </w:r>
      <w:hyperlink r:id="rId9" w:history="1">
        <w:r w:rsidR="00155BE9" w:rsidRPr="00427601">
          <w:rPr>
            <w:rStyle w:val="Hyperlink"/>
            <w:rFonts w:ascii="Open Sans" w:hAnsi="Open Sans" w:cs="Open Sans"/>
            <w:sz w:val="22"/>
            <w:szCs w:val="22"/>
          </w:rPr>
          <w:t>online aanmelden</w:t>
        </w:r>
      </w:hyperlink>
      <w:r w:rsidR="00155BE9" w:rsidRPr="00427601">
        <w:rPr>
          <w:rFonts w:ascii="Open Sans" w:hAnsi="Open Sans" w:cs="Open Sans"/>
          <w:sz w:val="22"/>
          <w:szCs w:val="22"/>
        </w:rPr>
        <w:t xml:space="preserve">. </w:t>
      </w:r>
    </w:p>
    <w:p w14:paraId="54BA130C" w14:textId="77777777" w:rsidR="00540F81" w:rsidRPr="00427601" w:rsidRDefault="00540F81" w:rsidP="00043DE5">
      <w:pPr>
        <w:pStyle w:val="ListParagraph"/>
        <w:rPr>
          <w:rFonts w:ascii="Open Sans" w:hAnsi="Open Sans" w:cs="Open Sans"/>
          <w:sz w:val="22"/>
          <w:szCs w:val="22"/>
        </w:rPr>
      </w:pPr>
    </w:p>
    <w:p w14:paraId="01799B37" w14:textId="77777777" w:rsidR="00043DE5" w:rsidRPr="00427601" w:rsidRDefault="00043DE5" w:rsidP="00FE7F19">
      <w:pPr>
        <w:pStyle w:val="ListParagraph"/>
        <w:numPr>
          <w:ilvl w:val="0"/>
          <w:numId w:val="1"/>
        </w:numPr>
        <w:rPr>
          <w:rFonts w:ascii="Open Sans" w:hAnsi="Open Sans" w:cs="Open Sans"/>
          <w:b/>
          <w:sz w:val="22"/>
          <w:szCs w:val="22"/>
        </w:rPr>
      </w:pPr>
      <w:r w:rsidRPr="00427601">
        <w:rPr>
          <w:rFonts w:ascii="Open Sans" w:hAnsi="Open Sans" w:cs="Open Sans"/>
          <w:b/>
          <w:sz w:val="22"/>
          <w:szCs w:val="22"/>
        </w:rPr>
        <w:t>Intervisie</w:t>
      </w:r>
    </w:p>
    <w:p w14:paraId="20FF6A79" w14:textId="5D69A902" w:rsidR="00AB2655" w:rsidRPr="00427601" w:rsidRDefault="007D78CE" w:rsidP="006C69DD">
      <w:pPr>
        <w:pStyle w:val="ListParagraph"/>
        <w:rPr>
          <w:rFonts w:ascii="Open Sans" w:hAnsi="Open Sans" w:cs="Open Sans"/>
          <w:color w:val="1C1C1C"/>
          <w:w w:val="105"/>
          <w:sz w:val="22"/>
          <w:szCs w:val="22"/>
          <w:lang w:eastAsia="en-US"/>
        </w:rPr>
      </w:pPr>
      <w:r w:rsidRPr="00427601">
        <w:rPr>
          <w:rFonts w:ascii="Open Sans" w:hAnsi="Open Sans" w:cs="Open Sans"/>
          <w:sz w:val="22"/>
          <w:szCs w:val="22"/>
        </w:rPr>
        <w:t>Wanneer je hier behoefte aan hebt, kun je</w:t>
      </w:r>
      <w:r w:rsidR="006A1288" w:rsidRPr="00427601">
        <w:rPr>
          <w:rFonts w:ascii="Open Sans" w:hAnsi="Open Sans" w:cs="Open Sans"/>
          <w:sz w:val="22"/>
          <w:szCs w:val="22"/>
        </w:rPr>
        <w:t xml:space="preserve"> een intervisiegroep vorm</w:t>
      </w:r>
      <w:r w:rsidRPr="00427601">
        <w:rPr>
          <w:rFonts w:ascii="Open Sans" w:hAnsi="Open Sans" w:cs="Open Sans"/>
          <w:sz w:val="22"/>
          <w:szCs w:val="22"/>
        </w:rPr>
        <w:t>en</w:t>
      </w:r>
      <w:r w:rsidR="006A1288" w:rsidRPr="00427601">
        <w:rPr>
          <w:rFonts w:ascii="Open Sans" w:hAnsi="Open Sans" w:cs="Open Sans"/>
          <w:sz w:val="22"/>
          <w:szCs w:val="22"/>
        </w:rPr>
        <w:t xml:space="preserve">. Hierin kunnen </w:t>
      </w:r>
      <w:r w:rsidR="006A1288" w:rsidRPr="00427601">
        <w:rPr>
          <w:rFonts w:ascii="Open Sans" w:hAnsi="Open Sans" w:cs="Open Sans"/>
          <w:color w:val="1C1C1C"/>
          <w:w w:val="105"/>
          <w:sz w:val="22"/>
          <w:szCs w:val="22"/>
          <w:lang w:eastAsia="en-US"/>
        </w:rPr>
        <w:t xml:space="preserve">promovendi elkaars werk bespreken en vraagstukken met betrekking tot de aanpak van het eigen onderzoek </w:t>
      </w:r>
      <w:r w:rsidR="00B461B9" w:rsidRPr="00427601">
        <w:rPr>
          <w:rFonts w:ascii="Open Sans" w:hAnsi="Open Sans" w:cs="Open Sans"/>
          <w:color w:val="1C1C1C"/>
          <w:w w:val="105"/>
          <w:sz w:val="22"/>
          <w:szCs w:val="22"/>
          <w:lang w:eastAsia="en-US"/>
        </w:rPr>
        <w:t>behandelen</w:t>
      </w:r>
      <w:r w:rsidR="006A1288" w:rsidRPr="00427601">
        <w:rPr>
          <w:rFonts w:ascii="Open Sans" w:hAnsi="Open Sans" w:cs="Open Sans"/>
          <w:color w:val="1C1C1C"/>
          <w:w w:val="105"/>
          <w:sz w:val="22"/>
          <w:szCs w:val="22"/>
          <w:lang w:eastAsia="en-US"/>
        </w:rPr>
        <w:t xml:space="preserve">. Hoewel </w:t>
      </w:r>
      <w:r w:rsidRPr="00427601">
        <w:rPr>
          <w:rFonts w:ascii="Open Sans" w:hAnsi="Open Sans" w:cs="Open Sans"/>
          <w:color w:val="1C1C1C"/>
          <w:w w:val="105"/>
          <w:sz w:val="22"/>
          <w:szCs w:val="22"/>
          <w:lang w:eastAsia="en-US"/>
        </w:rPr>
        <w:t>je</w:t>
      </w:r>
      <w:r w:rsidR="00B461B9" w:rsidRPr="00427601">
        <w:rPr>
          <w:rFonts w:ascii="Open Sans" w:hAnsi="Open Sans" w:cs="Open Sans"/>
          <w:color w:val="1C1C1C"/>
          <w:w w:val="105"/>
          <w:sz w:val="22"/>
          <w:szCs w:val="22"/>
          <w:lang w:eastAsia="en-US"/>
        </w:rPr>
        <w:t xml:space="preserve"> </w:t>
      </w:r>
      <w:r w:rsidR="006A1288" w:rsidRPr="00427601">
        <w:rPr>
          <w:rFonts w:ascii="Open Sans" w:hAnsi="Open Sans" w:cs="Open Sans"/>
          <w:color w:val="1C1C1C"/>
          <w:w w:val="105"/>
          <w:sz w:val="22"/>
          <w:szCs w:val="22"/>
          <w:lang w:eastAsia="en-US"/>
        </w:rPr>
        <w:t xml:space="preserve">dit op eigen initiatief </w:t>
      </w:r>
      <w:r w:rsidRPr="00427601">
        <w:rPr>
          <w:rFonts w:ascii="Open Sans" w:hAnsi="Open Sans" w:cs="Open Sans"/>
          <w:color w:val="1C1C1C"/>
          <w:w w:val="105"/>
          <w:sz w:val="22"/>
          <w:szCs w:val="22"/>
          <w:lang w:eastAsia="en-US"/>
        </w:rPr>
        <w:t>kunt</w:t>
      </w:r>
      <w:r w:rsidR="00B461B9" w:rsidRPr="00427601">
        <w:rPr>
          <w:rFonts w:ascii="Open Sans" w:hAnsi="Open Sans" w:cs="Open Sans"/>
          <w:color w:val="1C1C1C"/>
          <w:w w:val="105"/>
          <w:sz w:val="22"/>
          <w:szCs w:val="22"/>
          <w:lang w:eastAsia="en-US"/>
        </w:rPr>
        <w:t xml:space="preserve"> opstarten,</w:t>
      </w:r>
      <w:r w:rsidR="006A1288" w:rsidRPr="00427601">
        <w:rPr>
          <w:rFonts w:ascii="Open Sans" w:hAnsi="Open Sans" w:cs="Open Sans"/>
          <w:color w:val="1C1C1C"/>
          <w:w w:val="105"/>
          <w:sz w:val="22"/>
          <w:szCs w:val="22"/>
          <w:lang w:eastAsia="en-US"/>
        </w:rPr>
        <w:t xml:space="preserve"> zijn </w:t>
      </w:r>
      <w:proofErr w:type="spellStart"/>
      <w:r w:rsidR="006A1288" w:rsidRPr="00427601">
        <w:rPr>
          <w:rFonts w:ascii="Open Sans" w:hAnsi="Open Sans" w:cs="Open Sans"/>
          <w:color w:val="1C1C1C"/>
          <w:w w:val="105"/>
          <w:sz w:val="22"/>
          <w:szCs w:val="22"/>
          <w:lang w:eastAsia="en-US"/>
        </w:rPr>
        <w:t>SteR</w:t>
      </w:r>
      <w:proofErr w:type="spellEnd"/>
      <w:r w:rsidR="006A1288" w:rsidRPr="00427601">
        <w:rPr>
          <w:rFonts w:ascii="Open Sans" w:hAnsi="Open Sans" w:cs="Open Sans"/>
          <w:color w:val="1C1C1C"/>
          <w:w w:val="105"/>
          <w:sz w:val="22"/>
          <w:szCs w:val="22"/>
          <w:lang w:eastAsia="en-US"/>
        </w:rPr>
        <w:t xml:space="preserve"> en OO&amp;R bezig met een uitvraag onder promo</w:t>
      </w:r>
      <w:r w:rsidR="00B461B9" w:rsidRPr="00427601">
        <w:rPr>
          <w:rFonts w:ascii="Open Sans" w:hAnsi="Open Sans" w:cs="Open Sans"/>
          <w:color w:val="1C1C1C"/>
          <w:w w:val="105"/>
          <w:sz w:val="22"/>
          <w:szCs w:val="22"/>
          <w:lang w:eastAsia="en-US"/>
        </w:rPr>
        <w:t xml:space="preserve">vendi om de interesse voor dergelijke </w:t>
      </w:r>
      <w:r w:rsidR="006A1288" w:rsidRPr="00427601">
        <w:rPr>
          <w:rFonts w:ascii="Open Sans" w:hAnsi="Open Sans" w:cs="Open Sans"/>
          <w:color w:val="1C1C1C"/>
          <w:w w:val="105"/>
          <w:sz w:val="22"/>
          <w:szCs w:val="22"/>
          <w:lang w:eastAsia="en-US"/>
        </w:rPr>
        <w:t>intervisiegroep</w:t>
      </w:r>
      <w:r w:rsidR="00B461B9" w:rsidRPr="00427601">
        <w:rPr>
          <w:rFonts w:ascii="Open Sans" w:hAnsi="Open Sans" w:cs="Open Sans"/>
          <w:color w:val="1C1C1C"/>
          <w:w w:val="105"/>
          <w:sz w:val="22"/>
          <w:szCs w:val="22"/>
          <w:lang w:eastAsia="en-US"/>
        </w:rPr>
        <w:t>en</w:t>
      </w:r>
      <w:r w:rsidR="006A1288" w:rsidRPr="00427601">
        <w:rPr>
          <w:rFonts w:ascii="Open Sans" w:hAnsi="Open Sans" w:cs="Open Sans"/>
          <w:color w:val="1C1C1C"/>
          <w:w w:val="105"/>
          <w:sz w:val="22"/>
          <w:szCs w:val="22"/>
          <w:lang w:eastAsia="en-US"/>
        </w:rPr>
        <w:t xml:space="preserve"> te peilen.  </w:t>
      </w:r>
    </w:p>
    <w:p w14:paraId="3985A963" w14:textId="77777777" w:rsidR="00FD76D9" w:rsidRPr="00427601" w:rsidRDefault="00FD76D9" w:rsidP="006C69DD">
      <w:pPr>
        <w:pStyle w:val="ListParagraph"/>
        <w:rPr>
          <w:rFonts w:ascii="Open Sans" w:hAnsi="Open Sans" w:cs="Open Sans"/>
          <w:sz w:val="22"/>
          <w:szCs w:val="22"/>
        </w:rPr>
      </w:pPr>
    </w:p>
    <w:p w14:paraId="01A47705" w14:textId="77777777" w:rsidR="00B461B9" w:rsidRPr="00427601" w:rsidRDefault="000F77B7" w:rsidP="00B461B9">
      <w:pPr>
        <w:pStyle w:val="ListParagraph"/>
        <w:numPr>
          <w:ilvl w:val="0"/>
          <w:numId w:val="1"/>
        </w:numPr>
        <w:rPr>
          <w:rFonts w:ascii="Open Sans" w:hAnsi="Open Sans" w:cs="Open Sans"/>
          <w:b/>
          <w:sz w:val="22"/>
          <w:szCs w:val="22"/>
        </w:rPr>
      </w:pPr>
      <w:hyperlink r:id="rId10" w:history="1">
        <w:r w:rsidR="00FE7F19" w:rsidRPr="00427601">
          <w:rPr>
            <w:rStyle w:val="Hyperlink"/>
            <w:rFonts w:ascii="Open Sans" w:hAnsi="Open Sans" w:cs="Open Sans"/>
            <w:b/>
            <w:color w:val="auto"/>
            <w:sz w:val="22"/>
            <w:szCs w:val="22"/>
            <w:u w:val="none"/>
          </w:rPr>
          <w:t xml:space="preserve">Radboud </w:t>
        </w:r>
        <w:proofErr w:type="spellStart"/>
        <w:r w:rsidR="00FE7F19" w:rsidRPr="00427601">
          <w:rPr>
            <w:rStyle w:val="Hyperlink"/>
            <w:rFonts w:ascii="Open Sans" w:hAnsi="Open Sans" w:cs="Open Sans"/>
            <w:b/>
            <w:color w:val="auto"/>
            <w:sz w:val="22"/>
            <w:szCs w:val="22"/>
            <w:u w:val="none"/>
          </w:rPr>
          <w:t>Writing</w:t>
        </w:r>
        <w:proofErr w:type="spellEnd"/>
        <w:r w:rsidR="00FE7F19" w:rsidRPr="00427601">
          <w:rPr>
            <w:rStyle w:val="Hyperlink"/>
            <w:rFonts w:ascii="Open Sans" w:hAnsi="Open Sans" w:cs="Open Sans"/>
            <w:b/>
            <w:color w:val="auto"/>
            <w:sz w:val="22"/>
            <w:szCs w:val="22"/>
            <w:u w:val="none"/>
          </w:rPr>
          <w:t xml:space="preserve"> Lab</w:t>
        </w:r>
      </w:hyperlink>
    </w:p>
    <w:p w14:paraId="1D76A87D" w14:textId="77777777" w:rsidR="006C69DD" w:rsidRPr="00427601" w:rsidRDefault="000F77B7" w:rsidP="006C69DD">
      <w:pPr>
        <w:pStyle w:val="ListParagraph"/>
        <w:numPr>
          <w:ilvl w:val="1"/>
          <w:numId w:val="1"/>
        </w:numPr>
        <w:rPr>
          <w:rStyle w:val="li-content"/>
          <w:rFonts w:ascii="Open Sans" w:hAnsi="Open Sans" w:cs="Open Sans"/>
          <w:sz w:val="22"/>
          <w:szCs w:val="22"/>
        </w:rPr>
      </w:pPr>
      <w:hyperlink r:id="rId11" w:history="1">
        <w:proofErr w:type="spellStart"/>
        <w:r w:rsidR="006C69DD" w:rsidRPr="00427601">
          <w:rPr>
            <w:rStyle w:val="Hyperlink"/>
            <w:rFonts w:ascii="Open Sans" w:hAnsi="Open Sans" w:cs="Open Sans"/>
            <w:color w:val="auto"/>
            <w:sz w:val="22"/>
            <w:szCs w:val="22"/>
            <w:u w:val="none"/>
          </w:rPr>
          <w:t>Schrijfcoaching</w:t>
        </w:r>
        <w:proofErr w:type="spellEnd"/>
        <w:r w:rsidR="006C69DD" w:rsidRPr="00427601">
          <w:rPr>
            <w:rStyle w:val="Hyperlink"/>
            <w:rFonts w:ascii="Open Sans" w:hAnsi="Open Sans" w:cs="Open Sans"/>
            <w:color w:val="auto"/>
            <w:sz w:val="22"/>
            <w:szCs w:val="22"/>
            <w:u w:val="none"/>
          </w:rPr>
          <w:t xml:space="preserve"> voor promovendi</w:t>
        </w:r>
      </w:hyperlink>
    </w:p>
    <w:p w14:paraId="5443C284" w14:textId="566FE94E" w:rsidR="0003526E" w:rsidRPr="00427601" w:rsidRDefault="006C69DD" w:rsidP="0003526E">
      <w:pPr>
        <w:pStyle w:val="ListParagraph"/>
        <w:ind w:left="1440"/>
        <w:rPr>
          <w:rFonts w:ascii="Open Sans" w:hAnsi="Open Sans" w:cs="Open Sans"/>
          <w:sz w:val="22"/>
          <w:szCs w:val="22"/>
        </w:rPr>
      </w:pPr>
      <w:r w:rsidRPr="00427601">
        <w:rPr>
          <w:rFonts w:ascii="Open Sans" w:hAnsi="Open Sans" w:cs="Open Sans"/>
          <w:sz w:val="22"/>
          <w:szCs w:val="22"/>
        </w:rPr>
        <w:t>Via</w:t>
      </w:r>
      <w:r w:rsidRPr="00427601">
        <w:rPr>
          <w:rStyle w:val="apple-converted-space"/>
          <w:rFonts w:ascii="Open Sans" w:hAnsi="Open Sans" w:cs="Open Sans"/>
          <w:sz w:val="22"/>
          <w:szCs w:val="22"/>
        </w:rPr>
        <w:t> </w:t>
      </w:r>
      <w:hyperlink r:id="rId12" w:history="1">
        <w:r w:rsidRPr="00427601">
          <w:rPr>
            <w:rStyle w:val="Hyperlink"/>
            <w:rFonts w:ascii="Open Sans" w:hAnsi="Open Sans" w:cs="Open Sans"/>
            <w:color w:val="auto"/>
            <w:sz w:val="22"/>
            <w:szCs w:val="22"/>
            <w:u w:val="none"/>
          </w:rPr>
          <w:t xml:space="preserve">Radboud </w:t>
        </w:r>
        <w:proofErr w:type="spellStart"/>
        <w:r w:rsidRPr="00427601">
          <w:rPr>
            <w:rStyle w:val="Hyperlink"/>
            <w:rFonts w:ascii="Open Sans" w:hAnsi="Open Sans" w:cs="Open Sans"/>
            <w:color w:val="auto"/>
            <w:sz w:val="22"/>
            <w:szCs w:val="22"/>
            <w:u w:val="none"/>
          </w:rPr>
          <w:t>Writing</w:t>
        </w:r>
        <w:proofErr w:type="spellEnd"/>
        <w:r w:rsidRPr="00427601">
          <w:rPr>
            <w:rStyle w:val="Hyperlink"/>
            <w:rFonts w:ascii="Open Sans" w:hAnsi="Open Sans" w:cs="Open Sans"/>
            <w:color w:val="auto"/>
            <w:sz w:val="22"/>
            <w:szCs w:val="22"/>
            <w:u w:val="none"/>
          </w:rPr>
          <w:t xml:space="preserve"> Lab</w:t>
        </w:r>
      </w:hyperlink>
      <w:r w:rsidRPr="00427601">
        <w:rPr>
          <w:rStyle w:val="apple-converted-space"/>
          <w:rFonts w:ascii="Open Sans" w:hAnsi="Open Sans" w:cs="Open Sans"/>
          <w:sz w:val="22"/>
          <w:szCs w:val="22"/>
        </w:rPr>
        <w:t> </w:t>
      </w:r>
      <w:r w:rsidRPr="00427601">
        <w:rPr>
          <w:rFonts w:ascii="Open Sans" w:hAnsi="Open Sans" w:cs="Open Sans"/>
          <w:sz w:val="22"/>
          <w:szCs w:val="22"/>
        </w:rPr>
        <w:t>k</w:t>
      </w:r>
      <w:r w:rsidR="007D78CE" w:rsidRPr="00427601">
        <w:rPr>
          <w:rFonts w:ascii="Open Sans" w:hAnsi="Open Sans" w:cs="Open Sans"/>
          <w:sz w:val="22"/>
          <w:szCs w:val="22"/>
        </w:rPr>
        <w:t>un je</w:t>
      </w:r>
      <w:r w:rsidR="00BC24AD" w:rsidRPr="00427601">
        <w:rPr>
          <w:rFonts w:ascii="Open Sans" w:hAnsi="Open Sans" w:cs="Open Sans"/>
          <w:sz w:val="22"/>
          <w:szCs w:val="22"/>
        </w:rPr>
        <w:t xml:space="preserve"> (5 maal per jaar)</w:t>
      </w:r>
      <w:r w:rsidRPr="00427601">
        <w:rPr>
          <w:rFonts w:ascii="Open Sans" w:hAnsi="Open Sans" w:cs="Open Sans"/>
          <w:sz w:val="22"/>
          <w:szCs w:val="22"/>
        </w:rPr>
        <w:t xml:space="preserve"> een online </w:t>
      </w:r>
      <w:proofErr w:type="spellStart"/>
      <w:r w:rsidRPr="00427601">
        <w:rPr>
          <w:rFonts w:ascii="Open Sans" w:hAnsi="Open Sans" w:cs="Open Sans"/>
          <w:sz w:val="22"/>
          <w:szCs w:val="22"/>
        </w:rPr>
        <w:t>coachingsgesp</w:t>
      </w:r>
      <w:r w:rsidR="00BC24AD" w:rsidRPr="00427601">
        <w:rPr>
          <w:rFonts w:ascii="Open Sans" w:hAnsi="Open Sans" w:cs="Open Sans"/>
          <w:sz w:val="22"/>
          <w:szCs w:val="22"/>
        </w:rPr>
        <w:t>r</w:t>
      </w:r>
      <w:r w:rsidRPr="00427601">
        <w:rPr>
          <w:rFonts w:ascii="Open Sans" w:hAnsi="Open Sans" w:cs="Open Sans"/>
          <w:sz w:val="22"/>
          <w:szCs w:val="22"/>
        </w:rPr>
        <w:t>ek</w:t>
      </w:r>
      <w:proofErr w:type="spellEnd"/>
      <w:r w:rsidR="00B461B9" w:rsidRPr="00427601">
        <w:rPr>
          <w:rFonts w:ascii="Open Sans" w:hAnsi="Open Sans" w:cs="Open Sans"/>
          <w:sz w:val="22"/>
          <w:szCs w:val="22"/>
        </w:rPr>
        <w:t xml:space="preserve"> over het schrijven van een proefschrift</w:t>
      </w:r>
      <w:r w:rsidRPr="00427601">
        <w:rPr>
          <w:rFonts w:ascii="Open Sans" w:hAnsi="Open Sans" w:cs="Open Sans"/>
          <w:sz w:val="22"/>
          <w:szCs w:val="22"/>
        </w:rPr>
        <w:t xml:space="preserve"> aan</w:t>
      </w:r>
      <w:r w:rsidR="007D78CE" w:rsidRPr="00427601">
        <w:rPr>
          <w:rFonts w:ascii="Open Sans" w:hAnsi="Open Sans" w:cs="Open Sans"/>
          <w:sz w:val="22"/>
          <w:szCs w:val="22"/>
        </w:rPr>
        <w:t>vragen</w:t>
      </w:r>
      <w:r w:rsidRPr="00427601">
        <w:rPr>
          <w:rFonts w:ascii="Open Sans" w:hAnsi="Open Sans" w:cs="Open Sans"/>
          <w:sz w:val="22"/>
          <w:szCs w:val="22"/>
        </w:rPr>
        <w:t xml:space="preserve"> met een schrijfcoach.</w:t>
      </w:r>
      <w:r w:rsidR="00BC24AD" w:rsidRPr="00427601">
        <w:rPr>
          <w:rFonts w:ascii="Open Sans" w:hAnsi="Open Sans" w:cs="Open Sans"/>
          <w:sz w:val="22"/>
          <w:szCs w:val="22"/>
        </w:rPr>
        <w:t xml:space="preserve"> </w:t>
      </w:r>
      <w:hyperlink r:id="rId13" w:history="1">
        <w:r w:rsidR="0003526E" w:rsidRPr="00427601">
          <w:rPr>
            <w:rStyle w:val="Hyperlink"/>
            <w:rFonts w:ascii="Open Sans" w:hAnsi="Open Sans" w:cs="Open Sans"/>
            <w:sz w:val="22"/>
            <w:szCs w:val="22"/>
          </w:rPr>
          <w:t>Meer informatie vind je online</w:t>
        </w:r>
      </w:hyperlink>
      <w:r w:rsidR="0003526E" w:rsidRPr="00427601">
        <w:rPr>
          <w:rFonts w:ascii="Open Sans" w:hAnsi="Open Sans" w:cs="Open Sans"/>
          <w:sz w:val="22"/>
          <w:szCs w:val="22"/>
        </w:rPr>
        <w:t>.</w:t>
      </w:r>
    </w:p>
    <w:p w14:paraId="41FB1169" w14:textId="03FB418D" w:rsidR="0003526E" w:rsidRPr="00427601" w:rsidRDefault="00FE7F19" w:rsidP="0003526E">
      <w:pPr>
        <w:pStyle w:val="ListParagraph"/>
        <w:numPr>
          <w:ilvl w:val="1"/>
          <w:numId w:val="1"/>
        </w:numPr>
        <w:rPr>
          <w:rFonts w:ascii="Open Sans" w:hAnsi="Open Sans" w:cs="Open Sans"/>
          <w:sz w:val="22"/>
          <w:szCs w:val="22"/>
        </w:rPr>
      </w:pPr>
      <w:r w:rsidRPr="00427601">
        <w:rPr>
          <w:rFonts w:ascii="Open Sans" w:hAnsi="Open Sans" w:cs="Open Sans"/>
          <w:sz w:val="22"/>
          <w:szCs w:val="22"/>
        </w:rPr>
        <w:t xml:space="preserve">Thesis </w:t>
      </w:r>
      <w:proofErr w:type="spellStart"/>
      <w:r w:rsidRPr="00427601">
        <w:rPr>
          <w:rFonts w:ascii="Open Sans" w:hAnsi="Open Sans" w:cs="Open Sans"/>
          <w:sz w:val="22"/>
          <w:szCs w:val="22"/>
        </w:rPr>
        <w:t>Writing</w:t>
      </w:r>
      <w:proofErr w:type="spellEnd"/>
      <w:r w:rsidRPr="00427601">
        <w:rPr>
          <w:rFonts w:ascii="Open Sans" w:hAnsi="Open Sans" w:cs="Open Sans"/>
          <w:sz w:val="22"/>
          <w:szCs w:val="22"/>
        </w:rPr>
        <w:t xml:space="preserve"> Weeks</w:t>
      </w:r>
      <w:r w:rsidR="0003526E" w:rsidRPr="00427601">
        <w:rPr>
          <w:rFonts w:ascii="Open Sans" w:hAnsi="Open Sans" w:cs="Open Sans"/>
          <w:sz w:val="22"/>
          <w:szCs w:val="22"/>
        </w:rPr>
        <w:br/>
        <w:t>I</w:t>
      </w:r>
      <w:r w:rsidRPr="00427601">
        <w:rPr>
          <w:rFonts w:ascii="Open Sans" w:hAnsi="Open Sans" w:cs="Open Sans"/>
          <w:sz w:val="22"/>
          <w:szCs w:val="22"/>
        </w:rPr>
        <w:t xml:space="preserve">n een groep schrijven is motiverender en productiever dan alleen. </w:t>
      </w:r>
      <w:r w:rsidR="007D78CE" w:rsidRPr="00427601">
        <w:rPr>
          <w:rFonts w:ascii="Open Sans" w:hAnsi="Open Sans" w:cs="Open Sans"/>
          <w:sz w:val="22"/>
          <w:szCs w:val="22"/>
        </w:rPr>
        <w:t>Je kunt je</w:t>
      </w:r>
      <w:r w:rsidRPr="00427601">
        <w:rPr>
          <w:rFonts w:ascii="Open Sans" w:hAnsi="Open Sans" w:cs="Open Sans"/>
          <w:sz w:val="22"/>
          <w:szCs w:val="22"/>
        </w:rPr>
        <w:t xml:space="preserve"> </w:t>
      </w:r>
      <w:r w:rsidR="00B461B9" w:rsidRPr="00427601">
        <w:rPr>
          <w:rFonts w:ascii="Open Sans" w:hAnsi="Open Sans" w:cs="Open Sans"/>
          <w:sz w:val="22"/>
          <w:szCs w:val="22"/>
        </w:rPr>
        <w:t xml:space="preserve">daarom </w:t>
      </w:r>
      <w:r w:rsidRPr="00427601">
        <w:rPr>
          <w:rFonts w:ascii="Open Sans" w:hAnsi="Open Sans" w:cs="Open Sans"/>
          <w:sz w:val="22"/>
          <w:szCs w:val="22"/>
        </w:rPr>
        <w:t>inschrijven</w:t>
      </w:r>
      <w:r w:rsidR="00B461B9" w:rsidRPr="00427601">
        <w:rPr>
          <w:rFonts w:ascii="Open Sans" w:hAnsi="Open Sans" w:cs="Open Sans"/>
          <w:sz w:val="22"/>
          <w:szCs w:val="22"/>
        </w:rPr>
        <w:t xml:space="preserve"> vo</w:t>
      </w:r>
      <w:r w:rsidR="007D78CE" w:rsidRPr="00427601">
        <w:rPr>
          <w:rFonts w:ascii="Open Sans" w:hAnsi="Open Sans" w:cs="Open Sans"/>
          <w:sz w:val="22"/>
          <w:szCs w:val="22"/>
        </w:rPr>
        <w:t>or deze projectweken, waarin je samen met een aantal anderen</w:t>
      </w:r>
      <w:r w:rsidR="00B461B9" w:rsidRPr="00427601">
        <w:rPr>
          <w:rFonts w:ascii="Open Sans" w:hAnsi="Open Sans" w:cs="Open Sans"/>
          <w:sz w:val="22"/>
          <w:szCs w:val="22"/>
        </w:rPr>
        <w:t xml:space="preserve"> </w:t>
      </w:r>
      <w:r w:rsidR="007D78CE" w:rsidRPr="00427601">
        <w:rPr>
          <w:rFonts w:ascii="Open Sans" w:hAnsi="Open Sans" w:cs="Open Sans"/>
          <w:sz w:val="22"/>
          <w:szCs w:val="22"/>
        </w:rPr>
        <w:t>begeleiding krijgt</w:t>
      </w:r>
      <w:r w:rsidR="00B461B9" w:rsidRPr="00427601">
        <w:rPr>
          <w:rFonts w:ascii="Open Sans" w:hAnsi="Open Sans" w:cs="Open Sans"/>
          <w:sz w:val="22"/>
          <w:szCs w:val="22"/>
        </w:rPr>
        <w:t xml:space="preserve"> van een coach</w:t>
      </w:r>
      <w:r w:rsidRPr="00427601">
        <w:rPr>
          <w:rFonts w:ascii="Open Sans" w:hAnsi="Open Sans" w:cs="Open Sans"/>
          <w:sz w:val="22"/>
          <w:szCs w:val="22"/>
        </w:rPr>
        <w:t>.</w:t>
      </w:r>
      <w:r w:rsidR="0003526E" w:rsidRPr="00427601">
        <w:rPr>
          <w:rFonts w:ascii="Open Sans" w:hAnsi="Open Sans" w:cs="Open Sans"/>
          <w:sz w:val="22"/>
          <w:szCs w:val="22"/>
        </w:rPr>
        <w:t xml:space="preserve"> </w:t>
      </w:r>
      <w:hyperlink r:id="rId14" w:history="1">
        <w:r w:rsidR="0003526E" w:rsidRPr="00427601">
          <w:rPr>
            <w:rStyle w:val="Hyperlink"/>
            <w:rFonts w:ascii="Open Sans" w:hAnsi="Open Sans" w:cs="Open Sans"/>
            <w:sz w:val="22"/>
            <w:szCs w:val="22"/>
          </w:rPr>
          <w:t>Meer informatie vind je online</w:t>
        </w:r>
      </w:hyperlink>
      <w:r w:rsidR="0003526E" w:rsidRPr="00427601">
        <w:rPr>
          <w:rFonts w:ascii="Open Sans" w:hAnsi="Open Sans" w:cs="Open Sans"/>
          <w:sz w:val="22"/>
          <w:szCs w:val="22"/>
        </w:rPr>
        <w:t>.</w:t>
      </w:r>
    </w:p>
    <w:p w14:paraId="45775F28" w14:textId="56ACEFDF" w:rsidR="003D236D" w:rsidRPr="00427601" w:rsidRDefault="006C69DD" w:rsidP="00FD76D9">
      <w:pPr>
        <w:pStyle w:val="ListParagraph"/>
        <w:ind w:left="1440"/>
        <w:rPr>
          <w:rFonts w:ascii="Open Sans" w:hAnsi="Open Sans" w:cs="Open Sans"/>
          <w:sz w:val="22"/>
          <w:szCs w:val="22"/>
        </w:rPr>
      </w:pPr>
      <w:r w:rsidRPr="00427601">
        <w:rPr>
          <w:rFonts w:ascii="Open Sans" w:hAnsi="Open Sans" w:cs="Open Sans"/>
          <w:sz w:val="22"/>
          <w:szCs w:val="22"/>
        </w:rPr>
        <w:t> </w:t>
      </w:r>
    </w:p>
    <w:p w14:paraId="0F8A51C8" w14:textId="77777777" w:rsidR="00FE7F19" w:rsidRPr="00427601" w:rsidRDefault="00DC7E51" w:rsidP="003D236D">
      <w:pPr>
        <w:pStyle w:val="ListParagraph"/>
        <w:numPr>
          <w:ilvl w:val="0"/>
          <w:numId w:val="1"/>
        </w:numPr>
        <w:rPr>
          <w:rFonts w:ascii="Open Sans" w:hAnsi="Open Sans" w:cs="Open Sans"/>
          <w:b/>
          <w:sz w:val="22"/>
          <w:szCs w:val="22"/>
        </w:rPr>
      </w:pPr>
      <w:r w:rsidRPr="00427601">
        <w:rPr>
          <w:rFonts w:ascii="Open Sans" w:hAnsi="Open Sans" w:cs="Open Sans"/>
          <w:b/>
          <w:sz w:val="22"/>
          <w:szCs w:val="22"/>
        </w:rPr>
        <w:t>Afspraken over werkplek</w:t>
      </w:r>
    </w:p>
    <w:p w14:paraId="48702DBD" w14:textId="58642495" w:rsidR="00FE7F19" w:rsidRPr="00427601" w:rsidRDefault="003D236D" w:rsidP="003D236D">
      <w:pPr>
        <w:ind w:left="708"/>
        <w:rPr>
          <w:rFonts w:ascii="Open Sans" w:hAnsi="Open Sans" w:cs="Open Sans"/>
          <w:sz w:val="22"/>
          <w:szCs w:val="22"/>
        </w:rPr>
      </w:pPr>
      <w:r w:rsidRPr="00427601">
        <w:rPr>
          <w:rFonts w:ascii="Open Sans" w:hAnsi="Open Sans" w:cs="Open Sans"/>
          <w:sz w:val="22"/>
          <w:szCs w:val="22"/>
        </w:rPr>
        <w:t>Wanneer j</w:t>
      </w:r>
      <w:r w:rsidR="007D78CE" w:rsidRPr="00427601">
        <w:rPr>
          <w:rFonts w:ascii="Open Sans" w:hAnsi="Open Sans" w:cs="Open Sans"/>
          <w:sz w:val="22"/>
          <w:szCs w:val="22"/>
        </w:rPr>
        <w:t>ouw</w:t>
      </w:r>
      <w:r w:rsidRPr="00427601">
        <w:rPr>
          <w:rFonts w:ascii="Open Sans" w:hAnsi="Open Sans" w:cs="Open Sans"/>
          <w:sz w:val="22"/>
          <w:szCs w:val="22"/>
        </w:rPr>
        <w:t xml:space="preserve"> thuis</w:t>
      </w:r>
      <w:r w:rsidR="00B461B9" w:rsidRPr="00427601">
        <w:rPr>
          <w:rFonts w:ascii="Open Sans" w:hAnsi="Open Sans" w:cs="Open Sans"/>
          <w:sz w:val="22"/>
          <w:szCs w:val="22"/>
        </w:rPr>
        <w:t>werksituatie</w:t>
      </w:r>
      <w:r w:rsidRPr="00427601">
        <w:rPr>
          <w:rFonts w:ascii="Open Sans" w:hAnsi="Open Sans" w:cs="Open Sans"/>
          <w:sz w:val="22"/>
          <w:szCs w:val="22"/>
        </w:rPr>
        <w:t xml:space="preserve"> je niet in staat stelt om je werk goed uit te voeren</w:t>
      </w:r>
      <w:r w:rsidR="00B461B9" w:rsidRPr="00427601">
        <w:rPr>
          <w:rFonts w:ascii="Open Sans" w:hAnsi="Open Sans" w:cs="Open Sans"/>
          <w:sz w:val="22"/>
          <w:szCs w:val="22"/>
        </w:rPr>
        <w:t>,</w:t>
      </w:r>
      <w:r w:rsidRPr="00427601">
        <w:rPr>
          <w:rFonts w:ascii="Open Sans" w:hAnsi="Open Sans" w:cs="Open Sans"/>
          <w:sz w:val="22"/>
          <w:szCs w:val="22"/>
        </w:rPr>
        <w:t xml:space="preserve"> </w:t>
      </w:r>
      <w:r w:rsidR="00B461B9" w:rsidRPr="00427601">
        <w:rPr>
          <w:rFonts w:ascii="Open Sans" w:hAnsi="Open Sans" w:cs="Open Sans"/>
          <w:sz w:val="22"/>
          <w:szCs w:val="22"/>
        </w:rPr>
        <w:t>kun</w:t>
      </w:r>
      <w:r w:rsidR="00412F84" w:rsidRPr="00427601">
        <w:rPr>
          <w:rFonts w:ascii="Open Sans" w:hAnsi="Open Sans" w:cs="Open Sans"/>
          <w:sz w:val="22"/>
          <w:szCs w:val="22"/>
        </w:rPr>
        <w:t xml:space="preserve"> je</w:t>
      </w:r>
      <w:r w:rsidR="00B461B9" w:rsidRPr="00427601">
        <w:rPr>
          <w:rFonts w:ascii="Open Sans" w:hAnsi="Open Sans" w:cs="Open Sans"/>
          <w:sz w:val="22"/>
          <w:szCs w:val="22"/>
        </w:rPr>
        <w:t xml:space="preserve"> dit aangeven bij </w:t>
      </w:r>
      <w:r w:rsidR="00412F84" w:rsidRPr="00427601">
        <w:rPr>
          <w:rFonts w:ascii="Open Sans" w:hAnsi="Open Sans" w:cs="Open Sans"/>
          <w:sz w:val="22"/>
          <w:szCs w:val="22"/>
        </w:rPr>
        <w:t>jouw</w:t>
      </w:r>
      <w:r w:rsidRPr="00427601">
        <w:rPr>
          <w:rFonts w:ascii="Open Sans" w:hAnsi="Open Sans" w:cs="Open Sans"/>
          <w:sz w:val="22"/>
          <w:szCs w:val="22"/>
        </w:rPr>
        <w:t xml:space="preserve"> leidinggevende</w:t>
      </w:r>
      <w:r w:rsidR="00670655" w:rsidRPr="00427601">
        <w:rPr>
          <w:rFonts w:ascii="Open Sans" w:hAnsi="Open Sans" w:cs="Open Sans"/>
          <w:sz w:val="22"/>
          <w:szCs w:val="22"/>
        </w:rPr>
        <w:t xml:space="preserve">. Deze zal samen met </w:t>
      </w:r>
      <w:r w:rsidR="00412F84" w:rsidRPr="00427601">
        <w:rPr>
          <w:rFonts w:ascii="Open Sans" w:hAnsi="Open Sans" w:cs="Open Sans"/>
          <w:sz w:val="22"/>
          <w:szCs w:val="22"/>
        </w:rPr>
        <w:t>jou</w:t>
      </w:r>
      <w:r w:rsidR="00670655" w:rsidRPr="00427601">
        <w:rPr>
          <w:rFonts w:ascii="Open Sans" w:hAnsi="Open Sans" w:cs="Open Sans"/>
          <w:sz w:val="22"/>
          <w:szCs w:val="22"/>
        </w:rPr>
        <w:t xml:space="preserve"> naar geschikte alternatieven zoeken</w:t>
      </w:r>
      <w:r w:rsidRPr="00427601">
        <w:rPr>
          <w:rFonts w:ascii="Open Sans" w:hAnsi="Open Sans" w:cs="Open Sans"/>
          <w:sz w:val="22"/>
          <w:szCs w:val="22"/>
        </w:rPr>
        <w:t xml:space="preserve">. </w:t>
      </w:r>
      <w:r w:rsidR="00670655" w:rsidRPr="00427601">
        <w:rPr>
          <w:rFonts w:ascii="Open Sans" w:hAnsi="Open Sans" w:cs="Open Sans"/>
          <w:sz w:val="22"/>
          <w:szCs w:val="22"/>
        </w:rPr>
        <w:t>Dit is v</w:t>
      </w:r>
      <w:r w:rsidR="00CB6C6A" w:rsidRPr="00427601">
        <w:rPr>
          <w:rFonts w:ascii="Open Sans" w:hAnsi="Open Sans" w:cs="Open Sans"/>
          <w:sz w:val="22"/>
          <w:szCs w:val="22"/>
        </w:rPr>
        <w:t xml:space="preserve">ooral </w:t>
      </w:r>
      <w:r w:rsidR="00BC24AD" w:rsidRPr="00427601">
        <w:rPr>
          <w:rFonts w:ascii="Open Sans" w:hAnsi="Open Sans" w:cs="Open Sans"/>
          <w:sz w:val="22"/>
          <w:szCs w:val="22"/>
        </w:rPr>
        <w:t>van belang voor jonge medewerkers</w:t>
      </w:r>
      <w:r w:rsidR="00670655" w:rsidRPr="00427601">
        <w:rPr>
          <w:rFonts w:ascii="Open Sans" w:hAnsi="Open Sans" w:cs="Open Sans"/>
          <w:sz w:val="22"/>
          <w:szCs w:val="22"/>
        </w:rPr>
        <w:t>,</w:t>
      </w:r>
      <w:r w:rsidR="00BC24AD" w:rsidRPr="00427601">
        <w:rPr>
          <w:rFonts w:ascii="Open Sans" w:hAnsi="Open Sans" w:cs="Open Sans"/>
          <w:sz w:val="22"/>
          <w:szCs w:val="22"/>
        </w:rPr>
        <w:t xml:space="preserve"> g</w:t>
      </w:r>
      <w:r w:rsidR="00FE7F19" w:rsidRPr="00427601">
        <w:rPr>
          <w:rFonts w:ascii="Open Sans" w:hAnsi="Open Sans" w:cs="Open Sans"/>
          <w:sz w:val="22"/>
          <w:szCs w:val="22"/>
        </w:rPr>
        <w:t xml:space="preserve">ezien de solistische en </w:t>
      </w:r>
      <w:r w:rsidRPr="00427601">
        <w:rPr>
          <w:rFonts w:ascii="Open Sans" w:hAnsi="Open Sans" w:cs="Open Sans"/>
          <w:sz w:val="22"/>
          <w:szCs w:val="22"/>
        </w:rPr>
        <w:t xml:space="preserve">soms kleine thuiswerkomgeving van </w:t>
      </w:r>
      <w:r w:rsidR="00BC24AD" w:rsidRPr="00427601">
        <w:rPr>
          <w:rFonts w:ascii="Open Sans" w:hAnsi="Open Sans" w:cs="Open Sans"/>
          <w:sz w:val="22"/>
          <w:szCs w:val="22"/>
        </w:rPr>
        <w:t>deze groep</w:t>
      </w:r>
      <w:r w:rsidR="00540F81" w:rsidRPr="00427601">
        <w:rPr>
          <w:rFonts w:ascii="Open Sans" w:hAnsi="Open Sans" w:cs="Open Sans"/>
          <w:sz w:val="22"/>
          <w:szCs w:val="22"/>
        </w:rPr>
        <w:t>. U</w:t>
      </w:r>
      <w:r w:rsidRPr="00427601">
        <w:rPr>
          <w:rFonts w:ascii="Open Sans" w:hAnsi="Open Sans" w:cs="Open Sans"/>
          <w:sz w:val="22"/>
          <w:szCs w:val="22"/>
        </w:rPr>
        <w:t xml:space="preserve">itgangspunt blijft echter wel: </w:t>
      </w:r>
      <w:r w:rsidR="00BC24AD" w:rsidRPr="00427601">
        <w:rPr>
          <w:rFonts w:ascii="Open Sans" w:hAnsi="Open Sans" w:cs="Open Sans"/>
          <w:sz w:val="22"/>
          <w:szCs w:val="22"/>
        </w:rPr>
        <w:t>i</w:t>
      </w:r>
      <w:r w:rsidRPr="00427601">
        <w:rPr>
          <w:rFonts w:ascii="Open Sans" w:hAnsi="Open Sans" w:cs="Open Sans"/>
          <w:sz w:val="22"/>
          <w:szCs w:val="22"/>
        </w:rPr>
        <w:t>n principe wordt</w:t>
      </w:r>
      <w:r w:rsidR="00DC7E51" w:rsidRPr="00427601">
        <w:rPr>
          <w:rFonts w:ascii="Open Sans" w:hAnsi="Open Sans" w:cs="Open Sans"/>
          <w:sz w:val="22"/>
          <w:szCs w:val="22"/>
        </w:rPr>
        <w:t xml:space="preserve"> er thuis gewerkt</w:t>
      </w:r>
      <w:r w:rsidR="00BC24AD" w:rsidRPr="00427601">
        <w:rPr>
          <w:rFonts w:ascii="Open Sans" w:hAnsi="Open Sans" w:cs="Open Sans"/>
          <w:sz w:val="22"/>
          <w:szCs w:val="22"/>
        </w:rPr>
        <w:t>, t</w:t>
      </w:r>
      <w:r w:rsidR="00DC7E51" w:rsidRPr="00427601">
        <w:rPr>
          <w:rFonts w:ascii="Open Sans" w:hAnsi="Open Sans" w:cs="Open Sans"/>
          <w:sz w:val="22"/>
          <w:szCs w:val="22"/>
        </w:rPr>
        <w:t>enzij het niet anders kan</w:t>
      </w:r>
      <w:r w:rsidR="00670655" w:rsidRPr="00427601">
        <w:rPr>
          <w:rFonts w:ascii="Open Sans" w:hAnsi="Open Sans" w:cs="Open Sans"/>
          <w:sz w:val="22"/>
          <w:szCs w:val="22"/>
        </w:rPr>
        <w:t>.</w:t>
      </w:r>
      <w:r w:rsidR="00412F84" w:rsidRPr="00427601">
        <w:rPr>
          <w:rFonts w:ascii="Open Sans" w:hAnsi="Open Sans" w:cs="Open Sans"/>
          <w:sz w:val="22"/>
          <w:szCs w:val="22"/>
        </w:rPr>
        <w:t xml:space="preserve"> In h</w:t>
      </w:r>
      <w:r w:rsidR="00670655" w:rsidRPr="00427601">
        <w:rPr>
          <w:rFonts w:ascii="Open Sans" w:hAnsi="Open Sans" w:cs="Open Sans"/>
          <w:sz w:val="22"/>
          <w:szCs w:val="22"/>
        </w:rPr>
        <w:t>et laatste geval</w:t>
      </w:r>
      <w:r w:rsidR="00BC24AD" w:rsidRPr="00427601">
        <w:rPr>
          <w:rFonts w:ascii="Open Sans" w:hAnsi="Open Sans" w:cs="Open Sans"/>
          <w:sz w:val="22"/>
          <w:szCs w:val="22"/>
        </w:rPr>
        <w:t xml:space="preserve"> kunnen daar maatwerkafspraken</w:t>
      </w:r>
      <w:r w:rsidR="00412F84" w:rsidRPr="00427601">
        <w:rPr>
          <w:rFonts w:ascii="Open Sans" w:hAnsi="Open Sans" w:cs="Open Sans"/>
          <w:sz w:val="22"/>
          <w:szCs w:val="22"/>
        </w:rPr>
        <w:t xml:space="preserve"> over</w:t>
      </w:r>
      <w:r w:rsidR="00BC24AD" w:rsidRPr="00427601">
        <w:rPr>
          <w:rFonts w:ascii="Open Sans" w:hAnsi="Open Sans" w:cs="Open Sans"/>
          <w:sz w:val="22"/>
          <w:szCs w:val="22"/>
        </w:rPr>
        <w:t xml:space="preserve"> gemaakt worden</w:t>
      </w:r>
      <w:r w:rsidR="00670655" w:rsidRPr="00427601">
        <w:rPr>
          <w:rFonts w:ascii="Open Sans" w:hAnsi="Open Sans" w:cs="Open Sans"/>
          <w:sz w:val="22"/>
          <w:szCs w:val="22"/>
        </w:rPr>
        <w:t>, zoals het faciliteren van een werkdag op de faculteit</w:t>
      </w:r>
      <w:r w:rsidR="00BC24AD" w:rsidRPr="00427601">
        <w:rPr>
          <w:rFonts w:ascii="Open Sans" w:hAnsi="Open Sans" w:cs="Open Sans"/>
          <w:sz w:val="22"/>
          <w:szCs w:val="22"/>
        </w:rPr>
        <w:t xml:space="preserve">. </w:t>
      </w:r>
    </w:p>
    <w:p w14:paraId="14DC52C1" w14:textId="635F7BCB" w:rsidR="00E51190" w:rsidRPr="00427601" w:rsidRDefault="00E51190" w:rsidP="003D236D">
      <w:pPr>
        <w:ind w:left="708"/>
        <w:rPr>
          <w:rFonts w:ascii="Open Sans" w:hAnsi="Open Sans" w:cs="Open Sans"/>
          <w:sz w:val="22"/>
          <w:szCs w:val="22"/>
        </w:rPr>
      </w:pPr>
    </w:p>
    <w:p w14:paraId="343272DD" w14:textId="77777777" w:rsidR="00E51190" w:rsidRPr="00427601" w:rsidRDefault="00E51190" w:rsidP="00E51190">
      <w:pPr>
        <w:pStyle w:val="ListParagraph"/>
        <w:numPr>
          <w:ilvl w:val="0"/>
          <w:numId w:val="1"/>
        </w:numPr>
        <w:rPr>
          <w:rFonts w:ascii="Open Sans" w:hAnsi="Open Sans" w:cs="Open Sans"/>
          <w:b/>
          <w:color w:val="000000"/>
          <w:sz w:val="22"/>
          <w:szCs w:val="22"/>
        </w:rPr>
      </w:pPr>
      <w:r w:rsidRPr="00427601">
        <w:rPr>
          <w:rFonts w:ascii="Open Sans" w:hAnsi="Open Sans" w:cs="Open Sans"/>
          <w:b/>
          <w:sz w:val="22"/>
          <w:szCs w:val="22"/>
        </w:rPr>
        <w:t>Training signalering psychosociale arbeidsbelasting voor leidinggevenden</w:t>
      </w:r>
      <w:r w:rsidRPr="00427601">
        <w:rPr>
          <w:rFonts w:ascii="Open Sans" w:hAnsi="Open Sans" w:cs="Open Sans"/>
          <w:b/>
          <w:color w:val="000000"/>
          <w:sz w:val="22"/>
          <w:szCs w:val="22"/>
        </w:rPr>
        <w:t xml:space="preserve"> </w:t>
      </w:r>
    </w:p>
    <w:p w14:paraId="0E6D64D3" w14:textId="77777777" w:rsidR="00E51190" w:rsidRPr="00427601" w:rsidRDefault="00E51190" w:rsidP="00E51190">
      <w:pPr>
        <w:ind w:left="708"/>
        <w:rPr>
          <w:rFonts w:ascii="Open Sans" w:hAnsi="Open Sans" w:cs="Open Sans"/>
          <w:color w:val="000000"/>
          <w:sz w:val="22"/>
          <w:szCs w:val="22"/>
        </w:rPr>
      </w:pPr>
      <w:r w:rsidRPr="00427601">
        <w:rPr>
          <w:rFonts w:ascii="Open Sans" w:hAnsi="Open Sans" w:cs="Open Sans"/>
          <w:sz w:val="22"/>
          <w:szCs w:val="22"/>
        </w:rPr>
        <w:t xml:space="preserve">Deze trainingen worden aangeboden aan leidinggevenden om hen bewuster te maken van de symptomen bij psychosociale arbeidsbelasting. Dit moet ervoor zorgen dat jouw leidinggevenden eerder signalen kunnen herkennen en effectiever kunnen doorverwijzen. In eerste instantie wordt deze training op maat gemaakt voor jouw leidinggevenden. Afhankelijk van de interesse kan de training ook specifiek op maat worden gemaakt voor medewerkers. </w:t>
      </w:r>
    </w:p>
    <w:p w14:paraId="611D1819" w14:textId="77777777" w:rsidR="00E51190" w:rsidRPr="00427601" w:rsidRDefault="00E51190" w:rsidP="00E51190">
      <w:pPr>
        <w:rPr>
          <w:rFonts w:ascii="Open Sans" w:hAnsi="Open Sans" w:cs="Open Sans"/>
          <w:sz w:val="22"/>
          <w:szCs w:val="22"/>
        </w:rPr>
      </w:pPr>
    </w:p>
    <w:p w14:paraId="12977B76" w14:textId="77777777" w:rsidR="00113C25" w:rsidRPr="00427601" w:rsidRDefault="000F77B7">
      <w:pPr>
        <w:rPr>
          <w:rFonts w:ascii="Open Sans" w:hAnsi="Open Sans" w:cs="Open Sans"/>
          <w:sz w:val="22"/>
          <w:szCs w:val="22"/>
        </w:rPr>
      </w:pPr>
    </w:p>
    <w:sectPr w:rsidR="00113C25" w:rsidRPr="0042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3D0"/>
    <w:multiLevelType w:val="hybridMultilevel"/>
    <w:tmpl w:val="69707DA4"/>
    <w:lvl w:ilvl="0" w:tplc="FCAE2E60">
      <w:start w:val="1"/>
      <w:numFmt w:val="lowerLetter"/>
      <w:lvlText w:val="%1."/>
      <w:lvlJc w:val="left"/>
      <w:pPr>
        <w:ind w:left="1080" w:hanging="360"/>
      </w:pPr>
      <w:rPr>
        <w:rFonts w:cs="Times New Roman"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95D7F8B"/>
    <w:multiLevelType w:val="hybridMultilevel"/>
    <w:tmpl w:val="9EC688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19"/>
    <w:rsid w:val="00004356"/>
    <w:rsid w:val="0003526E"/>
    <w:rsid w:val="00043DE5"/>
    <w:rsid w:val="000626C4"/>
    <w:rsid w:val="000F77B7"/>
    <w:rsid w:val="0011099E"/>
    <w:rsid w:val="00126234"/>
    <w:rsid w:val="00155BE9"/>
    <w:rsid w:val="00181A3E"/>
    <w:rsid w:val="00245D11"/>
    <w:rsid w:val="00253D02"/>
    <w:rsid w:val="0026487A"/>
    <w:rsid w:val="00321BF9"/>
    <w:rsid w:val="003D236D"/>
    <w:rsid w:val="00403200"/>
    <w:rsid w:val="00412F84"/>
    <w:rsid w:val="00427601"/>
    <w:rsid w:val="00540F81"/>
    <w:rsid w:val="006454C6"/>
    <w:rsid w:val="00670655"/>
    <w:rsid w:val="006947B3"/>
    <w:rsid w:val="006A1288"/>
    <w:rsid w:val="006C69DD"/>
    <w:rsid w:val="007D78CE"/>
    <w:rsid w:val="009657F3"/>
    <w:rsid w:val="00A40343"/>
    <w:rsid w:val="00AB2655"/>
    <w:rsid w:val="00B20BB9"/>
    <w:rsid w:val="00B461B9"/>
    <w:rsid w:val="00BC24AD"/>
    <w:rsid w:val="00C07B66"/>
    <w:rsid w:val="00C24E6F"/>
    <w:rsid w:val="00CB6C6A"/>
    <w:rsid w:val="00D11AF5"/>
    <w:rsid w:val="00D84847"/>
    <w:rsid w:val="00DC7E51"/>
    <w:rsid w:val="00E51190"/>
    <w:rsid w:val="00F510D9"/>
    <w:rsid w:val="00F7281F"/>
    <w:rsid w:val="00FD76D9"/>
    <w:rsid w:val="00FE7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AD5B"/>
  <w15:chartTrackingRefBased/>
  <w15:docId w15:val="{834BB761-29A6-4EE1-BCF1-5D9A8754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19"/>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F19"/>
    <w:rPr>
      <w:color w:val="0000FF"/>
      <w:u w:val="single"/>
    </w:rPr>
  </w:style>
  <w:style w:type="character" w:customStyle="1" w:styleId="apple-converted-space">
    <w:name w:val="apple-converted-space"/>
    <w:basedOn w:val="DefaultParagraphFont"/>
    <w:rsid w:val="00FE7F19"/>
  </w:style>
  <w:style w:type="paragraph" w:styleId="ListParagraph">
    <w:name w:val="List Paragraph"/>
    <w:basedOn w:val="Normal"/>
    <w:uiPriority w:val="34"/>
    <w:qFormat/>
    <w:rsid w:val="00FE7F19"/>
    <w:pPr>
      <w:ind w:left="720"/>
      <w:contextualSpacing/>
    </w:pPr>
  </w:style>
  <w:style w:type="character" w:styleId="FollowedHyperlink">
    <w:name w:val="FollowedHyperlink"/>
    <w:basedOn w:val="DefaultParagraphFont"/>
    <w:uiPriority w:val="99"/>
    <w:semiHidden/>
    <w:unhideWhenUsed/>
    <w:rsid w:val="006C69DD"/>
    <w:rPr>
      <w:color w:val="954F72" w:themeColor="followedHyperlink"/>
      <w:u w:val="single"/>
    </w:rPr>
  </w:style>
  <w:style w:type="character" w:customStyle="1" w:styleId="li-content">
    <w:name w:val="li-content"/>
    <w:basedOn w:val="DefaultParagraphFont"/>
    <w:rsid w:val="006C69DD"/>
  </w:style>
  <w:style w:type="character" w:styleId="CommentReference">
    <w:name w:val="annotation reference"/>
    <w:basedOn w:val="DefaultParagraphFont"/>
    <w:uiPriority w:val="99"/>
    <w:semiHidden/>
    <w:unhideWhenUsed/>
    <w:rsid w:val="006454C6"/>
    <w:rPr>
      <w:sz w:val="16"/>
      <w:szCs w:val="16"/>
    </w:rPr>
  </w:style>
  <w:style w:type="paragraph" w:styleId="CommentText">
    <w:name w:val="annotation text"/>
    <w:basedOn w:val="Normal"/>
    <w:link w:val="CommentTextChar"/>
    <w:uiPriority w:val="99"/>
    <w:semiHidden/>
    <w:unhideWhenUsed/>
    <w:rsid w:val="006454C6"/>
    <w:rPr>
      <w:sz w:val="20"/>
      <w:szCs w:val="20"/>
    </w:rPr>
  </w:style>
  <w:style w:type="character" w:customStyle="1" w:styleId="CommentTextChar">
    <w:name w:val="Comment Text Char"/>
    <w:basedOn w:val="DefaultParagraphFont"/>
    <w:link w:val="CommentText"/>
    <w:uiPriority w:val="99"/>
    <w:semiHidden/>
    <w:rsid w:val="006454C6"/>
    <w:rPr>
      <w:rFonts w:ascii="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454C6"/>
    <w:rPr>
      <w:b/>
      <w:bCs/>
    </w:rPr>
  </w:style>
  <w:style w:type="character" w:customStyle="1" w:styleId="CommentSubjectChar">
    <w:name w:val="Comment Subject Char"/>
    <w:basedOn w:val="CommentTextChar"/>
    <w:link w:val="CommentSubject"/>
    <w:uiPriority w:val="99"/>
    <w:semiHidden/>
    <w:rsid w:val="006454C6"/>
    <w:rPr>
      <w:rFonts w:ascii="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64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C6"/>
    <w:rPr>
      <w:rFonts w:ascii="Segoe UI" w:hAnsi="Segoe UI" w:cs="Segoe UI"/>
      <w:sz w:val="18"/>
      <w:szCs w:val="18"/>
      <w:lang w:eastAsia="nl-NL"/>
    </w:rPr>
  </w:style>
  <w:style w:type="paragraph" w:styleId="BodyText">
    <w:name w:val="Body Text"/>
    <w:basedOn w:val="Normal"/>
    <w:link w:val="BodyTextChar"/>
    <w:uiPriority w:val="99"/>
    <w:unhideWhenUsed/>
    <w:rsid w:val="00D84847"/>
    <w:pPr>
      <w:spacing w:after="120"/>
    </w:pPr>
  </w:style>
  <w:style w:type="character" w:customStyle="1" w:styleId="BodyTextChar">
    <w:name w:val="Body Text Char"/>
    <w:basedOn w:val="DefaultParagraphFont"/>
    <w:link w:val="BodyText"/>
    <w:uiPriority w:val="99"/>
    <w:rsid w:val="00D84847"/>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1199">
      <w:bodyDiv w:val="1"/>
      <w:marLeft w:val="0"/>
      <w:marRight w:val="0"/>
      <w:marTop w:val="0"/>
      <w:marBottom w:val="0"/>
      <w:divBdr>
        <w:top w:val="none" w:sz="0" w:space="0" w:color="auto"/>
        <w:left w:val="none" w:sz="0" w:space="0" w:color="auto"/>
        <w:bottom w:val="none" w:sz="0" w:space="0" w:color="auto"/>
        <w:right w:val="none" w:sz="0" w:space="0" w:color="auto"/>
      </w:divBdr>
    </w:div>
    <w:div w:id="1333876939">
      <w:bodyDiv w:val="1"/>
      <w:marLeft w:val="0"/>
      <w:marRight w:val="0"/>
      <w:marTop w:val="0"/>
      <w:marBottom w:val="0"/>
      <w:divBdr>
        <w:top w:val="none" w:sz="0" w:space="0" w:color="auto"/>
        <w:left w:val="none" w:sz="0" w:space="0" w:color="auto"/>
        <w:bottom w:val="none" w:sz="0" w:space="0" w:color="auto"/>
        <w:right w:val="none" w:sz="0" w:space="0" w:color="auto"/>
      </w:divBdr>
    </w:div>
    <w:div w:id="1644774092">
      <w:bodyDiv w:val="1"/>
      <w:marLeft w:val="0"/>
      <w:marRight w:val="0"/>
      <w:marTop w:val="0"/>
      <w:marBottom w:val="0"/>
      <w:divBdr>
        <w:top w:val="none" w:sz="0" w:space="0" w:color="auto"/>
        <w:left w:val="none" w:sz="0" w:space="0" w:color="auto"/>
        <w:bottom w:val="none" w:sz="0" w:space="0" w:color="auto"/>
        <w:right w:val="none" w:sz="0" w:space="0" w:color="auto"/>
      </w:divBdr>
    </w:div>
    <w:div w:id="17796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boudnet.nl/rechten/actueel/facultair_nieuws/@1286279/regeling-thuiswerkvergoeding/" TargetMode="External"/><Relationship Id="rId13" Type="http://schemas.openxmlformats.org/officeDocument/2006/relationships/hyperlink" Target="https://www.ru.nl/writinglab/promovendi/coachingsgesprek/" TargetMode="External"/><Relationship Id="rId3" Type="http://schemas.openxmlformats.org/officeDocument/2006/relationships/styles" Target="styles.xml"/><Relationship Id="rId7" Type="http://schemas.openxmlformats.org/officeDocument/2006/relationships/hyperlink" Target="https://www.radboudnet.nl/personeel/ontwikkeling/" TargetMode="External"/><Relationship Id="rId12" Type="http://schemas.openxmlformats.org/officeDocument/2006/relationships/hyperlink" Target="https://www.ru.nl/writing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u.nl/amd/" TargetMode="External"/><Relationship Id="rId11" Type="http://schemas.openxmlformats.org/officeDocument/2006/relationships/hyperlink" Target="https://www.ru.nl/writinglab/promovendi/coachingsgespr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u.nl/writinglab/" TargetMode="External"/><Relationship Id="rId4" Type="http://schemas.openxmlformats.org/officeDocument/2006/relationships/settings" Target="settings.xml"/><Relationship Id="rId9" Type="http://schemas.openxmlformats.org/officeDocument/2006/relationships/hyperlink" Target="https://www.ru.nl/english/working-at/working-at-radboud-university/our-way-working-personal-approach/global-phd-support/" TargetMode="External"/><Relationship Id="rId14" Type="http://schemas.openxmlformats.org/officeDocument/2006/relationships/hyperlink" Target="https://www.ru.nl/writinglab/promovendi/thesis-writing-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D262-F47D-494C-B87D-16F0F384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4590</Characters>
  <Application>Microsoft Office Word</Application>
  <DocSecurity>0</DocSecurity>
  <Lines>97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M.R.B. (Mathijs)</dc:creator>
  <cp:keywords/>
  <dc:description/>
  <cp:lastModifiedBy>Korbeld, C. (Christian)</cp:lastModifiedBy>
  <cp:revision>5</cp:revision>
  <dcterms:created xsi:type="dcterms:W3CDTF">2021-01-27T14:34:00Z</dcterms:created>
  <dcterms:modified xsi:type="dcterms:W3CDTF">2021-01-29T10:47:00Z</dcterms:modified>
</cp:coreProperties>
</file>